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94549" w14:textId="16B9EFF9" w:rsidR="7A6B9B90" w:rsidRPr="00656DA0" w:rsidRDefault="7A6B9B90" w:rsidP="23A09FC9">
      <w:pPr>
        <w:pStyle w:val="Heading1"/>
        <w:spacing w:line="276" w:lineRule="auto"/>
        <w:rPr>
          <w:rFonts w:ascii="Arial" w:eastAsia="Aptos" w:hAnsi="Arial" w:cs="Arial"/>
          <w:b/>
          <w:bCs/>
          <w:sz w:val="28"/>
          <w:szCs w:val="28"/>
        </w:rPr>
      </w:pPr>
      <w:r w:rsidRPr="00656DA0">
        <w:rPr>
          <w:rFonts w:ascii="Arial" w:eastAsia="Aptos" w:hAnsi="Arial" w:cs="Arial"/>
          <w:b/>
          <w:bCs/>
          <w:sz w:val="28"/>
          <w:szCs w:val="28"/>
        </w:rPr>
        <w:t>Challenge Two: Travel Assistance Services</w:t>
      </w:r>
    </w:p>
    <w:p w14:paraId="63D39EBF" w14:textId="05D80304" w:rsidR="7A6B9B90" w:rsidRPr="00656DA0" w:rsidRDefault="7A6B9B90" w:rsidP="23A09FC9">
      <w:pPr>
        <w:pStyle w:val="Heading3"/>
        <w:spacing w:before="281" w:after="281"/>
        <w:rPr>
          <w:rFonts w:ascii="Arial" w:hAnsi="Arial" w:cs="Arial"/>
        </w:rPr>
      </w:pPr>
      <w:r w:rsidRPr="00656DA0">
        <w:rPr>
          <w:rFonts w:ascii="Arial" w:eastAsia="Aptos" w:hAnsi="Arial" w:cs="Arial"/>
          <w:b/>
          <w:bCs/>
        </w:rPr>
        <w:t>Document Intent</w:t>
      </w:r>
    </w:p>
    <w:p w14:paraId="6022D91E" w14:textId="6069116C" w:rsidR="7A6B9B90" w:rsidRPr="00656DA0" w:rsidRDefault="7A6B9B90" w:rsidP="23A09FC9">
      <w:pPr>
        <w:spacing w:before="240" w:after="240"/>
        <w:rPr>
          <w:rFonts w:ascii="Arial" w:hAnsi="Arial" w:cs="Arial"/>
          <w:sz w:val="28"/>
          <w:szCs w:val="28"/>
        </w:rPr>
      </w:pPr>
      <w:r w:rsidRPr="00656DA0">
        <w:rPr>
          <w:rFonts w:ascii="Arial" w:eastAsia="Aptos" w:hAnsi="Arial" w:cs="Arial"/>
          <w:sz w:val="28"/>
          <w:szCs w:val="28"/>
        </w:rPr>
        <w:t>This document sets out the second challenge in our programme. It explains the barriers disabled passengers face when using travel assistance services, the opportunities for innovation, and what we are (and are not) looking to fund. It is intended to guide applicants in shaping proposals.</w:t>
      </w:r>
    </w:p>
    <w:p w14:paraId="2DD491CC" w14:textId="4779FF15" w:rsidR="23A09FC9" w:rsidRPr="00656DA0" w:rsidRDefault="23A09FC9">
      <w:pPr>
        <w:rPr>
          <w:rFonts w:ascii="Arial" w:hAnsi="Arial" w:cs="Arial"/>
          <w:sz w:val="28"/>
          <w:szCs w:val="28"/>
        </w:rPr>
      </w:pPr>
    </w:p>
    <w:p w14:paraId="2C74AFA0" w14:textId="774CF889" w:rsidR="7A6B9B90" w:rsidRPr="00656DA0" w:rsidRDefault="7A6B9B90" w:rsidP="23A09FC9">
      <w:pPr>
        <w:pStyle w:val="Heading3"/>
        <w:spacing w:before="281" w:after="281"/>
        <w:rPr>
          <w:rFonts w:ascii="Arial" w:hAnsi="Arial" w:cs="Arial"/>
        </w:rPr>
      </w:pPr>
      <w:r w:rsidRPr="00656DA0">
        <w:rPr>
          <w:rFonts w:ascii="Arial" w:eastAsia="Aptos" w:hAnsi="Arial" w:cs="Arial"/>
          <w:b/>
          <w:bCs/>
        </w:rPr>
        <w:t>Contents</w:t>
      </w:r>
    </w:p>
    <w:p w14:paraId="6DA32090" w14:textId="40B51D10" w:rsidR="7A6B9B90" w:rsidRPr="00656DA0" w:rsidRDefault="7A6B9B90" w:rsidP="23A09FC9">
      <w:pPr>
        <w:pStyle w:val="ListParagraph"/>
        <w:numPr>
          <w:ilvl w:val="0"/>
          <w:numId w:val="5"/>
        </w:numPr>
        <w:spacing w:before="240" w:after="240"/>
        <w:rPr>
          <w:rFonts w:ascii="Arial" w:eastAsia="Aptos" w:hAnsi="Arial" w:cs="Arial"/>
          <w:sz w:val="28"/>
          <w:szCs w:val="28"/>
        </w:rPr>
      </w:pPr>
      <w:r w:rsidRPr="00656DA0">
        <w:rPr>
          <w:rFonts w:ascii="Arial" w:eastAsia="Aptos" w:hAnsi="Arial" w:cs="Arial"/>
          <w:sz w:val="28"/>
          <w:szCs w:val="28"/>
        </w:rPr>
        <w:t>Overview</w:t>
      </w:r>
    </w:p>
    <w:p w14:paraId="69B5B6C0" w14:textId="7AA8F3C5" w:rsidR="7A6B9B90" w:rsidRPr="00656DA0" w:rsidRDefault="7A6B9B90" w:rsidP="23A09FC9">
      <w:pPr>
        <w:pStyle w:val="ListParagraph"/>
        <w:numPr>
          <w:ilvl w:val="0"/>
          <w:numId w:val="5"/>
        </w:numPr>
        <w:spacing w:before="240" w:after="240"/>
        <w:rPr>
          <w:rFonts w:ascii="Arial" w:eastAsia="Aptos" w:hAnsi="Arial" w:cs="Arial"/>
          <w:sz w:val="28"/>
          <w:szCs w:val="28"/>
        </w:rPr>
      </w:pPr>
      <w:r w:rsidRPr="00656DA0">
        <w:rPr>
          <w:rFonts w:ascii="Arial" w:eastAsia="Aptos" w:hAnsi="Arial" w:cs="Arial"/>
          <w:sz w:val="28"/>
          <w:szCs w:val="28"/>
        </w:rPr>
        <w:t>The Challenge</w:t>
      </w:r>
    </w:p>
    <w:p w14:paraId="7DAF90D8" w14:textId="47190A6F" w:rsidR="7A6B9B90" w:rsidRPr="00656DA0" w:rsidRDefault="7A6B9B90" w:rsidP="23A09FC9">
      <w:pPr>
        <w:pStyle w:val="ListParagraph"/>
        <w:numPr>
          <w:ilvl w:val="0"/>
          <w:numId w:val="5"/>
        </w:numPr>
        <w:spacing w:before="240" w:after="240"/>
        <w:rPr>
          <w:rFonts w:ascii="Arial" w:eastAsia="Aptos" w:hAnsi="Arial" w:cs="Arial"/>
          <w:sz w:val="28"/>
          <w:szCs w:val="28"/>
        </w:rPr>
      </w:pPr>
      <w:r w:rsidRPr="00656DA0">
        <w:rPr>
          <w:rFonts w:ascii="Arial" w:eastAsia="Aptos" w:hAnsi="Arial" w:cs="Arial"/>
          <w:sz w:val="28"/>
          <w:szCs w:val="28"/>
        </w:rPr>
        <w:t>Evidence from Disabled Peopl</w:t>
      </w:r>
      <w:r w:rsidR="005A4DB8">
        <w:rPr>
          <w:rFonts w:ascii="Arial" w:eastAsia="Aptos" w:hAnsi="Arial" w:cs="Arial"/>
          <w:sz w:val="28"/>
          <w:szCs w:val="28"/>
        </w:rPr>
        <w:t>e</w:t>
      </w:r>
    </w:p>
    <w:p w14:paraId="1440D447" w14:textId="1DD6A9F8" w:rsidR="7A6B9B90" w:rsidRPr="00656DA0" w:rsidRDefault="7A6B9B90" w:rsidP="23A09FC9">
      <w:pPr>
        <w:pStyle w:val="ListParagraph"/>
        <w:numPr>
          <w:ilvl w:val="0"/>
          <w:numId w:val="5"/>
        </w:numPr>
        <w:spacing w:before="240" w:after="240"/>
        <w:rPr>
          <w:rFonts w:ascii="Arial" w:eastAsia="Aptos" w:hAnsi="Arial" w:cs="Arial"/>
          <w:sz w:val="28"/>
          <w:szCs w:val="28"/>
        </w:rPr>
      </w:pPr>
      <w:r w:rsidRPr="00656DA0">
        <w:rPr>
          <w:rFonts w:ascii="Arial" w:eastAsia="Aptos" w:hAnsi="Arial" w:cs="Arial"/>
          <w:sz w:val="28"/>
          <w:szCs w:val="28"/>
        </w:rPr>
        <w:t>Opportunities</w:t>
      </w:r>
    </w:p>
    <w:p w14:paraId="0E6B159E" w14:textId="64290E14" w:rsidR="7A6B9B90" w:rsidRPr="00656DA0" w:rsidRDefault="7A6B9B90" w:rsidP="23A09FC9">
      <w:pPr>
        <w:pStyle w:val="ListParagraph"/>
        <w:numPr>
          <w:ilvl w:val="0"/>
          <w:numId w:val="5"/>
        </w:numPr>
        <w:spacing w:before="240" w:after="240"/>
        <w:rPr>
          <w:rFonts w:ascii="Arial" w:eastAsia="Aptos" w:hAnsi="Arial" w:cs="Arial"/>
          <w:sz w:val="28"/>
          <w:szCs w:val="28"/>
        </w:rPr>
      </w:pPr>
      <w:r w:rsidRPr="00656DA0">
        <w:rPr>
          <w:rFonts w:ascii="Arial" w:eastAsia="Aptos" w:hAnsi="Arial" w:cs="Arial"/>
          <w:sz w:val="28"/>
          <w:szCs w:val="28"/>
        </w:rPr>
        <w:t>Requirements</w:t>
      </w:r>
    </w:p>
    <w:p w14:paraId="2A9CE79C" w14:textId="302BEA3A" w:rsidR="7A6B9B90" w:rsidRPr="00656DA0" w:rsidRDefault="7A6B9B90" w:rsidP="23A09FC9">
      <w:pPr>
        <w:pStyle w:val="ListParagraph"/>
        <w:numPr>
          <w:ilvl w:val="0"/>
          <w:numId w:val="5"/>
        </w:numPr>
        <w:spacing w:before="240" w:after="240"/>
        <w:rPr>
          <w:rFonts w:ascii="Arial" w:eastAsia="Aptos" w:hAnsi="Arial" w:cs="Arial"/>
          <w:sz w:val="28"/>
          <w:szCs w:val="28"/>
        </w:rPr>
      </w:pPr>
      <w:r w:rsidRPr="00656DA0">
        <w:rPr>
          <w:rFonts w:ascii="Arial" w:eastAsia="Aptos" w:hAnsi="Arial" w:cs="Arial"/>
          <w:sz w:val="28"/>
          <w:szCs w:val="28"/>
        </w:rPr>
        <w:t>Out of Scope</w:t>
      </w:r>
    </w:p>
    <w:p w14:paraId="2CFC3AE7" w14:textId="744CA3CC" w:rsidR="23A09FC9" w:rsidRPr="00656DA0" w:rsidRDefault="23A09FC9">
      <w:pPr>
        <w:rPr>
          <w:rFonts w:ascii="Arial" w:hAnsi="Arial" w:cs="Arial"/>
          <w:sz w:val="28"/>
          <w:szCs w:val="28"/>
        </w:rPr>
      </w:pPr>
    </w:p>
    <w:p w14:paraId="23D5492D" w14:textId="49C7A3DD" w:rsidR="7A6B9B90" w:rsidRPr="00656DA0" w:rsidRDefault="7A6B9B90" w:rsidP="23A09FC9">
      <w:pPr>
        <w:pStyle w:val="Heading3"/>
        <w:spacing w:before="281" w:after="281"/>
        <w:rPr>
          <w:rFonts w:ascii="Arial" w:hAnsi="Arial" w:cs="Arial"/>
        </w:rPr>
      </w:pPr>
      <w:r w:rsidRPr="00656DA0">
        <w:rPr>
          <w:rFonts w:ascii="Arial" w:eastAsia="Aptos" w:hAnsi="Arial" w:cs="Arial"/>
          <w:b/>
          <w:bCs/>
        </w:rPr>
        <w:t>1. Overview</w:t>
      </w:r>
    </w:p>
    <w:p w14:paraId="37CE71CA" w14:textId="29F68D5B" w:rsidR="7A6B9B90" w:rsidRPr="00656DA0" w:rsidRDefault="7A6B9B90" w:rsidP="23A09FC9">
      <w:pPr>
        <w:spacing w:before="240" w:after="240"/>
        <w:rPr>
          <w:rFonts w:ascii="Arial" w:hAnsi="Arial" w:cs="Arial"/>
          <w:sz w:val="28"/>
          <w:szCs w:val="28"/>
        </w:rPr>
      </w:pPr>
      <w:r w:rsidRPr="00656DA0">
        <w:rPr>
          <w:rFonts w:ascii="Arial" w:eastAsia="Aptos" w:hAnsi="Arial" w:cs="Arial"/>
          <w:sz w:val="28"/>
          <w:szCs w:val="28"/>
        </w:rPr>
        <w:t>Travel assistance services are a vital support for many disabled passengers. However, they are often complex, inconsistent, and unreliable. This reduces autonomy and increases stress.</w:t>
      </w:r>
    </w:p>
    <w:p w14:paraId="5142B507" w14:textId="55DBC80D" w:rsidR="7A6B9B90" w:rsidRPr="00656DA0" w:rsidRDefault="7A6B9B90" w:rsidP="23A09FC9">
      <w:pPr>
        <w:spacing w:before="240" w:after="240"/>
        <w:rPr>
          <w:rFonts w:ascii="Arial" w:hAnsi="Arial" w:cs="Arial"/>
          <w:sz w:val="28"/>
          <w:szCs w:val="28"/>
        </w:rPr>
      </w:pPr>
      <w:r w:rsidRPr="00656DA0">
        <w:rPr>
          <w:rFonts w:ascii="Arial" w:eastAsia="Aptos" w:hAnsi="Arial" w:cs="Arial"/>
          <w:sz w:val="28"/>
          <w:szCs w:val="28"/>
        </w:rPr>
        <w:t>We want to improve and expand assistance services, so they are reliable, personalised, and empowering — giving passengers more confidence and real-time control from journey planning through to arrival.</w:t>
      </w:r>
    </w:p>
    <w:p w14:paraId="2B783552" w14:textId="0956AE7A" w:rsidR="23A09FC9" w:rsidRPr="00656DA0" w:rsidRDefault="23A09FC9">
      <w:pPr>
        <w:rPr>
          <w:rFonts w:ascii="Arial" w:hAnsi="Arial" w:cs="Arial"/>
          <w:sz w:val="28"/>
          <w:szCs w:val="28"/>
        </w:rPr>
      </w:pPr>
    </w:p>
    <w:p w14:paraId="15D054AE" w14:textId="0C7F15A5" w:rsidR="7A6B9B90" w:rsidRPr="00656DA0" w:rsidRDefault="7A6B9B90" w:rsidP="23A09FC9">
      <w:pPr>
        <w:pStyle w:val="Heading3"/>
        <w:spacing w:before="281" w:after="281"/>
        <w:rPr>
          <w:rFonts w:ascii="Arial" w:hAnsi="Arial" w:cs="Arial"/>
        </w:rPr>
      </w:pPr>
      <w:r w:rsidRPr="00656DA0">
        <w:rPr>
          <w:rFonts w:ascii="Arial" w:eastAsia="Aptos" w:hAnsi="Arial" w:cs="Arial"/>
          <w:b/>
          <w:bCs/>
        </w:rPr>
        <w:lastRenderedPageBreak/>
        <w:t>2. The Challenge</w:t>
      </w:r>
    </w:p>
    <w:p w14:paraId="5D3E7FEF" w14:textId="217A5AB1" w:rsidR="7A6B9B90" w:rsidRPr="00656DA0" w:rsidRDefault="677BF6C9" w:rsidP="23A09FC9">
      <w:pPr>
        <w:spacing w:before="240" w:after="240"/>
        <w:rPr>
          <w:rFonts w:ascii="Arial" w:hAnsi="Arial" w:cs="Arial"/>
          <w:sz w:val="28"/>
          <w:szCs w:val="28"/>
        </w:rPr>
      </w:pPr>
      <w:r w:rsidRPr="00656DA0">
        <w:rPr>
          <w:rFonts w:ascii="Arial" w:eastAsia="Aptos" w:hAnsi="Arial" w:cs="Arial"/>
          <w:b/>
          <w:bCs/>
          <w:color w:val="000000" w:themeColor="text1"/>
          <w:sz w:val="28"/>
          <w:szCs w:val="28"/>
        </w:rPr>
        <w:t xml:space="preserve">Question: </w:t>
      </w:r>
      <w:r w:rsidR="7A6B9B90" w:rsidRPr="00656DA0">
        <w:rPr>
          <w:rFonts w:ascii="Arial" w:eastAsia="Aptos" w:hAnsi="Arial" w:cs="Arial"/>
          <w:sz w:val="28"/>
          <w:szCs w:val="28"/>
        </w:rPr>
        <w:t>How might we improve and expand travel assistance services to give disabled passengers greater autonomy, confidence, and real-time control over their journeys, from planning through to arrival?</w:t>
      </w:r>
    </w:p>
    <w:p w14:paraId="2F7EBFC1" w14:textId="40018CDF" w:rsidR="23A09FC9" w:rsidRPr="00656DA0" w:rsidRDefault="23A09FC9">
      <w:pPr>
        <w:rPr>
          <w:rFonts w:ascii="Arial" w:hAnsi="Arial" w:cs="Arial"/>
          <w:sz w:val="28"/>
          <w:szCs w:val="28"/>
        </w:rPr>
      </w:pPr>
    </w:p>
    <w:p w14:paraId="3871BA48" w14:textId="70EC9750" w:rsidR="7A6B9B90" w:rsidRPr="00656DA0" w:rsidRDefault="7A6B9B90" w:rsidP="23A09FC9">
      <w:pPr>
        <w:pStyle w:val="Heading3"/>
        <w:spacing w:before="281" w:after="281"/>
        <w:rPr>
          <w:rFonts w:ascii="Arial" w:hAnsi="Arial" w:cs="Arial"/>
        </w:rPr>
      </w:pPr>
      <w:r w:rsidRPr="00656DA0">
        <w:rPr>
          <w:rFonts w:ascii="Arial" w:eastAsia="Aptos" w:hAnsi="Arial" w:cs="Arial"/>
          <w:b/>
          <w:bCs/>
        </w:rPr>
        <w:t xml:space="preserve">3. Evidence from Disabled People </w:t>
      </w:r>
    </w:p>
    <w:p w14:paraId="27FE3943" w14:textId="5A7DEC5A" w:rsidR="7A6B9B90" w:rsidRPr="00656DA0" w:rsidRDefault="7A6B9B90" w:rsidP="23A09FC9">
      <w:pPr>
        <w:spacing w:before="240" w:after="240"/>
        <w:rPr>
          <w:rFonts w:ascii="Arial" w:hAnsi="Arial" w:cs="Arial"/>
          <w:sz w:val="28"/>
          <w:szCs w:val="28"/>
        </w:rPr>
      </w:pPr>
      <w:r w:rsidRPr="00656DA0">
        <w:rPr>
          <w:rFonts w:ascii="Arial" w:eastAsia="Aptos" w:hAnsi="Arial" w:cs="Arial"/>
          <w:sz w:val="28"/>
          <w:szCs w:val="28"/>
        </w:rPr>
        <w:t>Disabled passengers report barriers at every stage of using assistance services:</w:t>
      </w:r>
    </w:p>
    <w:p w14:paraId="59D99772" w14:textId="37A9BE36" w:rsidR="7A6B9B90" w:rsidRPr="00656DA0" w:rsidRDefault="7A6B9B90" w:rsidP="23A09FC9">
      <w:pPr>
        <w:pStyle w:val="ListParagraph"/>
        <w:numPr>
          <w:ilvl w:val="0"/>
          <w:numId w:val="4"/>
        </w:numPr>
        <w:spacing w:before="240" w:after="240"/>
        <w:rPr>
          <w:rFonts w:ascii="Arial" w:eastAsia="Aptos" w:hAnsi="Arial" w:cs="Arial"/>
          <w:sz w:val="28"/>
          <w:szCs w:val="28"/>
        </w:rPr>
      </w:pPr>
      <w:r w:rsidRPr="00656DA0">
        <w:rPr>
          <w:rFonts w:ascii="Arial" w:eastAsia="Aptos" w:hAnsi="Arial" w:cs="Arial"/>
          <w:b/>
          <w:bCs/>
          <w:sz w:val="28"/>
          <w:szCs w:val="28"/>
        </w:rPr>
        <w:t>Complex planning</w:t>
      </w:r>
      <w:r w:rsidRPr="00656DA0">
        <w:rPr>
          <w:rFonts w:ascii="Arial" w:eastAsia="Aptos" w:hAnsi="Arial" w:cs="Arial"/>
          <w:sz w:val="28"/>
          <w:szCs w:val="28"/>
        </w:rPr>
        <w:t xml:space="preserve">: arranging assistance is difficult, often requiring advance booking and extra effort. In the </w:t>
      </w:r>
      <w:r w:rsidR="08CEF3B4" w:rsidRPr="00656DA0">
        <w:rPr>
          <w:rFonts w:ascii="Arial" w:eastAsia="Aptos" w:hAnsi="Arial" w:cs="Arial"/>
          <w:sz w:val="28"/>
          <w:szCs w:val="28"/>
        </w:rPr>
        <w:t>ncat</w:t>
      </w:r>
      <w:r w:rsidRPr="00656DA0">
        <w:rPr>
          <w:rFonts w:ascii="Arial" w:eastAsia="Aptos" w:hAnsi="Arial" w:cs="Arial"/>
          <w:sz w:val="28"/>
          <w:szCs w:val="28"/>
        </w:rPr>
        <w:t xml:space="preserve"> </w:t>
      </w:r>
      <w:r w:rsidR="00150758" w:rsidRPr="00150758">
        <w:rPr>
          <w:rFonts w:ascii="Arial" w:eastAsia="Aptos" w:hAnsi="Arial" w:cs="Arial"/>
          <w:sz w:val="28"/>
          <w:szCs w:val="28"/>
          <w:highlight w:val="yellow"/>
        </w:rPr>
        <w:t>Transport</w:t>
      </w:r>
      <w:r w:rsidR="00150758">
        <w:rPr>
          <w:rFonts w:ascii="Arial" w:eastAsia="Aptos" w:hAnsi="Arial" w:cs="Arial"/>
          <w:sz w:val="28"/>
          <w:szCs w:val="28"/>
        </w:rPr>
        <w:t xml:space="preserve"> </w:t>
      </w:r>
      <w:r w:rsidRPr="00656DA0">
        <w:rPr>
          <w:rFonts w:ascii="Arial" w:eastAsia="Aptos" w:hAnsi="Arial" w:cs="Arial"/>
          <w:sz w:val="28"/>
          <w:szCs w:val="28"/>
        </w:rPr>
        <w:t xml:space="preserve">Barriers database, planning a journey </w:t>
      </w:r>
      <w:r w:rsidR="64A86FA7" w:rsidRPr="00656DA0">
        <w:rPr>
          <w:rFonts w:ascii="Arial" w:eastAsia="Aptos" w:hAnsi="Arial" w:cs="Arial"/>
          <w:sz w:val="28"/>
          <w:szCs w:val="28"/>
        </w:rPr>
        <w:t>and</w:t>
      </w:r>
      <w:r w:rsidRPr="00656DA0">
        <w:rPr>
          <w:rFonts w:ascii="Arial" w:eastAsia="Aptos" w:hAnsi="Arial" w:cs="Arial"/>
          <w:sz w:val="28"/>
          <w:szCs w:val="28"/>
        </w:rPr>
        <w:t xml:space="preserve"> arranging and paying for services w</w:t>
      </w:r>
      <w:r w:rsidR="031C1FA8" w:rsidRPr="00656DA0">
        <w:rPr>
          <w:rFonts w:ascii="Arial" w:eastAsia="Aptos" w:hAnsi="Arial" w:cs="Arial"/>
          <w:sz w:val="28"/>
          <w:szCs w:val="28"/>
        </w:rPr>
        <w:t>ere both highlighted as barriers.</w:t>
      </w:r>
    </w:p>
    <w:p w14:paraId="4034C6DB" w14:textId="6C9B714F" w:rsidR="7A6B9B90" w:rsidRPr="00656DA0" w:rsidRDefault="7A6B9B90" w:rsidP="23A09FC9">
      <w:pPr>
        <w:pStyle w:val="ListParagraph"/>
        <w:numPr>
          <w:ilvl w:val="0"/>
          <w:numId w:val="4"/>
        </w:numPr>
        <w:spacing w:before="240" w:after="240"/>
        <w:rPr>
          <w:rFonts w:ascii="Arial" w:eastAsia="Aptos" w:hAnsi="Arial" w:cs="Arial"/>
          <w:sz w:val="28"/>
          <w:szCs w:val="28"/>
        </w:rPr>
      </w:pPr>
      <w:r w:rsidRPr="00656DA0">
        <w:rPr>
          <w:rFonts w:ascii="Arial" w:eastAsia="Aptos" w:hAnsi="Arial" w:cs="Arial"/>
          <w:b/>
          <w:bCs/>
          <w:sz w:val="28"/>
          <w:szCs w:val="28"/>
        </w:rPr>
        <w:t>Unreliable delivery</w:t>
      </w:r>
      <w:r w:rsidRPr="00656DA0">
        <w:rPr>
          <w:rFonts w:ascii="Arial" w:eastAsia="Aptos" w:hAnsi="Arial" w:cs="Arial"/>
          <w:sz w:val="28"/>
          <w:szCs w:val="28"/>
        </w:rPr>
        <w:t>: assistance is inconsistent across transport modes. Passengers may be unsure if ramps will be deployed, whether staff will wait until they are seated, or if stops will be announced.</w:t>
      </w:r>
    </w:p>
    <w:p w14:paraId="054186DE" w14:textId="625B1D77" w:rsidR="7A6B9B90" w:rsidRPr="00656DA0" w:rsidRDefault="7A6B9B90" w:rsidP="23A09FC9">
      <w:pPr>
        <w:pStyle w:val="ListParagraph"/>
        <w:numPr>
          <w:ilvl w:val="0"/>
          <w:numId w:val="4"/>
        </w:numPr>
        <w:spacing w:before="240" w:after="240"/>
        <w:rPr>
          <w:rFonts w:ascii="Arial" w:eastAsia="Aptos" w:hAnsi="Arial" w:cs="Arial"/>
          <w:sz w:val="28"/>
          <w:szCs w:val="28"/>
        </w:rPr>
      </w:pPr>
      <w:r w:rsidRPr="00656DA0">
        <w:rPr>
          <w:rFonts w:ascii="Arial" w:eastAsia="Aptos" w:hAnsi="Arial" w:cs="Arial"/>
          <w:b/>
          <w:bCs/>
          <w:sz w:val="28"/>
          <w:szCs w:val="28"/>
        </w:rPr>
        <w:t>Poor communication</w:t>
      </w:r>
      <w:r w:rsidRPr="00656DA0">
        <w:rPr>
          <w:rFonts w:ascii="Arial" w:eastAsia="Aptos" w:hAnsi="Arial" w:cs="Arial"/>
          <w:sz w:val="28"/>
          <w:szCs w:val="28"/>
        </w:rPr>
        <w:t xml:space="preserve">: </w:t>
      </w:r>
      <w:r w:rsidRPr="00F9253A">
        <w:rPr>
          <w:rFonts w:ascii="Arial" w:eastAsia="Aptos" w:hAnsi="Arial" w:cs="Arial"/>
          <w:sz w:val="28"/>
          <w:szCs w:val="28"/>
        </w:rPr>
        <w:t xml:space="preserve">passengers often lack accurate, real-time information about whether assistance or equipment is ready. In </w:t>
      </w:r>
      <w:r w:rsidR="00150758" w:rsidRPr="00F9253A">
        <w:rPr>
          <w:rFonts w:ascii="Arial" w:eastAsia="Aptos" w:hAnsi="Arial" w:cs="Arial"/>
          <w:sz w:val="28"/>
          <w:szCs w:val="28"/>
        </w:rPr>
        <w:t xml:space="preserve">the </w:t>
      </w:r>
      <w:hyperlink r:id="rId11" w:history="1">
        <w:r w:rsidRPr="00F9253A">
          <w:rPr>
            <w:rStyle w:val="Hyperlink"/>
            <w:rFonts w:ascii="Arial" w:eastAsia="Aptos" w:hAnsi="Arial" w:cs="Arial"/>
            <w:sz w:val="28"/>
            <w:szCs w:val="28"/>
          </w:rPr>
          <w:t xml:space="preserve">Transport for All’s </w:t>
        </w:r>
        <w:r w:rsidR="1FB1E3CC" w:rsidRPr="00F9253A">
          <w:rPr>
            <w:rStyle w:val="Hyperlink"/>
            <w:rFonts w:ascii="Arial" w:eastAsia="Aptos" w:hAnsi="Arial" w:cs="Arial"/>
            <w:sz w:val="28"/>
            <w:szCs w:val="28"/>
          </w:rPr>
          <w:t>‘</w:t>
        </w:r>
        <w:r w:rsidRPr="00F9253A">
          <w:rPr>
            <w:rStyle w:val="Hyperlink"/>
            <w:rFonts w:ascii="Arial" w:eastAsia="Aptos" w:hAnsi="Arial" w:cs="Arial"/>
            <w:sz w:val="28"/>
            <w:szCs w:val="28"/>
          </w:rPr>
          <w:t>Are We There Yet?</w:t>
        </w:r>
        <w:r w:rsidR="04DBFF34" w:rsidRPr="00F9253A">
          <w:rPr>
            <w:rStyle w:val="Hyperlink"/>
            <w:rFonts w:ascii="Arial" w:eastAsia="Aptos" w:hAnsi="Arial" w:cs="Arial"/>
            <w:sz w:val="28"/>
            <w:szCs w:val="28"/>
          </w:rPr>
          <w:t>’</w:t>
        </w:r>
      </w:hyperlink>
      <w:r w:rsidRPr="00F9253A">
        <w:rPr>
          <w:rFonts w:ascii="Arial" w:eastAsia="Aptos" w:hAnsi="Arial" w:cs="Arial"/>
          <w:sz w:val="28"/>
          <w:szCs w:val="28"/>
        </w:rPr>
        <w:t xml:space="preserve"> survey, </w:t>
      </w:r>
      <w:r w:rsidR="00150758" w:rsidRPr="00F9253A">
        <w:rPr>
          <w:rFonts w:ascii="Arial" w:eastAsia="Aptos" w:hAnsi="Arial" w:cs="Arial"/>
          <w:sz w:val="28"/>
          <w:szCs w:val="28"/>
        </w:rPr>
        <w:t xml:space="preserve">it </w:t>
      </w:r>
      <w:r w:rsidRPr="00F9253A">
        <w:rPr>
          <w:rFonts w:ascii="Arial" w:eastAsia="Aptos" w:hAnsi="Arial" w:cs="Arial"/>
          <w:sz w:val="28"/>
          <w:szCs w:val="28"/>
        </w:rPr>
        <w:t>identified the lack</w:t>
      </w:r>
      <w:r w:rsidRPr="00656DA0">
        <w:rPr>
          <w:rFonts w:ascii="Arial" w:eastAsia="Aptos" w:hAnsi="Arial" w:cs="Arial"/>
          <w:sz w:val="28"/>
          <w:szCs w:val="28"/>
        </w:rPr>
        <w:t xml:space="preserve"> of accurate real-time bus information as a barrier.</w:t>
      </w:r>
    </w:p>
    <w:p w14:paraId="31681E86" w14:textId="57B08EBB" w:rsidR="7A6B9B90" w:rsidRPr="00656DA0" w:rsidRDefault="7A6B9B90" w:rsidP="23A09FC9">
      <w:pPr>
        <w:pStyle w:val="ListParagraph"/>
        <w:numPr>
          <w:ilvl w:val="0"/>
          <w:numId w:val="4"/>
        </w:numPr>
        <w:spacing w:before="240" w:after="240"/>
        <w:rPr>
          <w:rFonts w:ascii="Arial" w:eastAsia="Aptos" w:hAnsi="Arial" w:cs="Arial"/>
          <w:sz w:val="28"/>
          <w:szCs w:val="28"/>
        </w:rPr>
      </w:pPr>
      <w:r w:rsidRPr="00656DA0">
        <w:rPr>
          <w:rFonts w:ascii="Arial" w:eastAsia="Aptos" w:hAnsi="Arial" w:cs="Arial"/>
          <w:b/>
          <w:bCs/>
          <w:sz w:val="28"/>
          <w:szCs w:val="28"/>
        </w:rPr>
        <w:t>Limited accessibility</w:t>
      </w:r>
      <w:r w:rsidRPr="00656DA0">
        <w:rPr>
          <w:rFonts w:ascii="Arial" w:eastAsia="Aptos" w:hAnsi="Arial" w:cs="Arial"/>
          <w:sz w:val="28"/>
          <w:szCs w:val="28"/>
        </w:rPr>
        <w:t>: both digital and non-digital tools present challenges, with unclear procedures and missing visual/auditory cues. Over a third (36%) of survey respondents still rely on printed timetables to plan journeys.</w:t>
      </w:r>
    </w:p>
    <w:p w14:paraId="1A032E36" w14:textId="5DB6A30F" w:rsidR="7A6B9B90" w:rsidRPr="00656DA0" w:rsidRDefault="7A6B9B90" w:rsidP="23A09FC9">
      <w:pPr>
        <w:pStyle w:val="ListParagraph"/>
        <w:numPr>
          <w:ilvl w:val="0"/>
          <w:numId w:val="4"/>
        </w:numPr>
        <w:spacing w:before="240" w:after="240"/>
        <w:rPr>
          <w:rFonts w:ascii="Arial" w:eastAsia="Aptos" w:hAnsi="Arial" w:cs="Arial"/>
          <w:sz w:val="28"/>
          <w:szCs w:val="28"/>
        </w:rPr>
      </w:pPr>
      <w:r w:rsidRPr="00656DA0">
        <w:rPr>
          <w:rFonts w:ascii="Arial" w:eastAsia="Aptos" w:hAnsi="Arial" w:cs="Arial"/>
          <w:b/>
          <w:bCs/>
          <w:sz w:val="28"/>
          <w:szCs w:val="28"/>
        </w:rPr>
        <w:t>Lack of accountability</w:t>
      </w:r>
      <w:r w:rsidRPr="00656DA0">
        <w:rPr>
          <w:rFonts w:ascii="Arial" w:eastAsia="Aptos" w:hAnsi="Arial" w:cs="Arial"/>
          <w:sz w:val="28"/>
          <w:szCs w:val="28"/>
        </w:rPr>
        <w:t>: weak feedback and complaints systems leave passengers feeling powerless when things go wrong.</w:t>
      </w:r>
    </w:p>
    <w:p w14:paraId="2A1E68E3" w14:textId="2E902C80" w:rsidR="7A6B9B90" w:rsidRPr="00656DA0" w:rsidRDefault="7A6B9B90" w:rsidP="23A09FC9">
      <w:pPr>
        <w:spacing w:before="240" w:after="240"/>
        <w:rPr>
          <w:rFonts w:ascii="Arial" w:hAnsi="Arial" w:cs="Arial"/>
          <w:sz w:val="28"/>
          <w:szCs w:val="28"/>
        </w:rPr>
      </w:pPr>
      <w:r w:rsidRPr="00656DA0">
        <w:rPr>
          <w:rFonts w:ascii="Arial" w:eastAsia="Aptos" w:hAnsi="Arial" w:cs="Arial"/>
          <w:sz w:val="28"/>
          <w:szCs w:val="28"/>
        </w:rPr>
        <w:t>These issues create uncertainty, increase emotional stress, and place a disproportionate responsibility on disabled passengers to manage their journeys. There is a clear need for more responsive, reliable, and human-centred services.</w:t>
      </w:r>
    </w:p>
    <w:p w14:paraId="74AEFDAA" w14:textId="0AD1D99C" w:rsidR="00656DA0" w:rsidRPr="00F9253A" w:rsidRDefault="00656DA0" w:rsidP="00656DA0">
      <w:pPr>
        <w:spacing w:before="240" w:after="240"/>
        <w:rPr>
          <w:rFonts w:ascii="Arial" w:eastAsia="Aptos" w:hAnsi="Arial" w:cs="Arial"/>
          <w:sz w:val="28"/>
          <w:szCs w:val="28"/>
        </w:rPr>
      </w:pPr>
      <w:r w:rsidRPr="00F9253A">
        <w:rPr>
          <w:rFonts w:ascii="Arial" w:eastAsia="Aptos" w:hAnsi="Arial" w:cs="Arial"/>
          <w:sz w:val="28"/>
          <w:szCs w:val="28"/>
        </w:rPr>
        <w:t>The</w:t>
      </w:r>
      <w:r w:rsidR="00F9253A" w:rsidRPr="00F9253A">
        <w:rPr>
          <w:rFonts w:ascii="Arial" w:eastAsia="Aptos" w:hAnsi="Arial" w:cs="Arial"/>
          <w:sz w:val="28"/>
          <w:szCs w:val="28"/>
        </w:rPr>
        <w:t xml:space="preserve">se </w:t>
      </w:r>
      <w:r w:rsidRPr="00F9253A">
        <w:rPr>
          <w:rFonts w:ascii="Arial" w:eastAsia="Aptos" w:hAnsi="Arial" w:cs="Arial"/>
          <w:sz w:val="28"/>
          <w:szCs w:val="28"/>
        </w:rPr>
        <w:t xml:space="preserve">findings are from </w:t>
      </w:r>
      <w:proofErr w:type="spellStart"/>
      <w:r w:rsidRPr="00F9253A">
        <w:rPr>
          <w:rFonts w:ascii="Arial" w:eastAsia="Aptos" w:hAnsi="Arial" w:cs="Arial"/>
          <w:sz w:val="28"/>
          <w:szCs w:val="28"/>
        </w:rPr>
        <w:t>ncat</w:t>
      </w:r>
      <w:proofErr w:type="spellEnd"/>
      <w:r w:rsidRPr="00F9253A">
        <w:rPr>
          <w:rFonts w:ascii="Arial" w:eastAsia="Aptos" w:hAnsi="Arial" w:cs="Arial"/>
          <w:sz w:val="28"/>
          <w:szCs w:val="28"/>
        </w:rPr>
        <w:t xml:space="preserve"> Research: visit the below links to access the resources </w:t>
      </w:r>
    </w:p>
    <w:p w14:paraId="78464E34" w14:textId="77777777" w:rsidR="00656DA0" w:rsidRPr="00F9253A" w:rsidRDefault="00656DA0" w:rsidP="00656DA0">
      <w:pPr>
        <w:pStyle w:val="ListParagraph"/>
        <w:numPr>
          <w:ilvl w:val="0"/>
          <w:numId w:val="21"/>
        </w:numPr>
        <w:spacing w:before="240" w:after="240" w:line="278" w:lineRule="auto"/>
        <w:rPr>
          <w:rFonts w:ascii="Arial" w:eastAsia="Aptos" w:hAnsi="Arial" w:cs="Arial"/>
          <w:sz w:val="28"/>
          <w:szCs w:val="28"/>
        </w:rPr>
      </w:pPr>
      <w:hyperlink r:id="rId12" w:history="1">
        <w:r w:rsidRPr="00F9253A">
          <w:rPr>
            <w:rStyle w:val="Hyperlink"/>
            <w:rFonts w:ascii="Arial" w:eastAsia="Aptos" w:hAnsi="Arial" w:cs="Arial"/>
            <w:sz w:val="28"/>
            <w:szCs w:val="28"/>
          </w:rPr>
          <w:t>Resource Collection</w:t>
        </w:r>
      </w:hyperlink>
    </w:p>
    <w:p w14:paraId="3C330CDD" w14:textId="77777777" w:rsidR="00656DA0" w:rsidRPr="00F9253A" w:rsidRDefault="00656DA0" w:rsidP="00656DA0">
      <w:pPr>
        <w:pStyle w:val="ListParagraph"/>
        <w:numPr>
          <w:ilvl w:val="0"/>
          <w:numId w:val="21"/>
        </w:numPr>
        <w:spacing w:before="240" w:after="240" w:line="278" w:lineRule="auto"/>
        <w:rPr>
          <w:rFonts w:ascii="Arial" w:eastAsia="Aptos" w:hAnsi="Arial" w:cs="Arial"/>
          <w:sz w:val="28"/>
          <w:szCs w:val="28"/>
        </w:rPr>
      </w:pPr>
      <w:hyperlink r:id="rId13" w:history="1">
        <w:r w:rsidRPr="00F9253A">
          <w:rPr>
            <w:rStyle w:val="Hyperlink"/>
            <w:rFonts w:ascii="Arial" w:eastAsia="Aptos" w:hAnsi="Arial" w:cs="Arial"/>
            <w:sz w:val="28"/>
            <w:szCs w:val="28"/>
          </w:rPr>
          <w:t>Transport Barriers Database</w:t>
        </w:r>
      </w:hyperlink>
    </w:p>
    <w:p w14:paraId="0D814A63" w14:textId="77777777" w:rsidR="00656DA0" w:rsidRPr="00F9253A" w:rsidRDefault="00656DA0" w:rsidP="00656DA0">
      <w:pPr>
        <w:pStyle w:val="ListParagraph"/>
        <w:numPr>
          <w:ilvl w:val="0"/>
          <w:numId w:val="21"/>
        </w:numPr>
        <w:spacing w:before="240" w:after="240" w:line="278" w:lineRule="auto"/>
        <w:rPr>
          <w:rFonts w:ascii="Arial" w:eastAsia="Aptos" w:hAnsi="Arial" w:cs="Arial"/>
          <w:sz w:val="28"/>
          <w:szCs w:val="28"/>
        </w:rPr>
      </w:pPr>
      <w:hyperlink r:id="rId14" w:history="1">
        <w:r w:rsidRPr="00F9253A">
          <w:rPr>
            <w:rStyle w:val="Hyperlink"/>
            <w:rFonts w:ascii="Arial" w:eastAsia="Aptos" w:hAnsi="Arial" w:cs="Arial"/>
            <w:sz w:val="28"/>
            <w:szCs w:val="28"/>
          </w:rPr>
          <w:t>Understanding and Identifying Barriers to Transport</w:t>
        </w:r>
      </w:hyperlink>
    </w:p>
    <w:p w14:paraId="340F721C" w14:textId="77777777" w:rsidR="00656DA0" w:rsidRPr="00F9253A" w:rsidRDefault="00656DA0" w:rsidP="00656DA0">
      <w:pPr>
        <w:pStyle w:val="ListParagraph"/>
        <w:numPr>
          <w:ilvl w:val="0"/>
          <w:numId w:val="21"/>
        </w:numPr>
        <w:spacing w:before="240" w:after="240" w:line="278" w:lineRule="auto"/>
        <w:rPr>
          <w:rFonts w:ascii="Arial" w:eastAsia="Aptos" w:hAnsi="Arial" w:cs="Arial"/>
          <w:sz w:val="28"/>
          <w:szCs w:val="28"/>
        </w:rPr>
      </w:pPr>
      <w:r w:rsidRPr="00F9253A">
        <w:rPr>
          <w:rFonts w:ascii="Arial" w:eastAsia="Aptos" w:hAnsi="Arial" w:cs="Arial"/>
          <w:sz w:val="28"/>
          <w:szCs w:val="28"/>
        </w:rPr>
        <w:t xml:space="preserve"> </w:t>
      </w:r>
      <w:hyperlink r:id="rId15" w:history="1">
        <w:r w:rsidRPr="00F9253A">
          <w:rPr>
            <w:rStyle w:val="Hyperlink"/>
            <w:rFonts w:ascii="Arial" w:eastAsia="Aptos" w:hAnsi="Arial" w:cs="Arial"/>
            <w:sz w:val="28"/>
            <w:szCs w:val="28"/>
          </w:rPr>
          <w:t xml:space="preserve">Translating Research </w:t>
        </w:r>
        <w:proofErr w:type="gramStart"/>
        <w:r w:rsidRPr="00F9253A">
          <w:rPr>
            <w:rStyle w:val="Hyperlink"/>
            <w:rFonts w:ascii="Arial" w:eastAsia="Aptos" w:hAnsi="Arial" w:cs="Arial"/>
            <w:sz w:val="28"/>
            <w:szCs w:val="28"/>
          </w:rPr>
          <w:t>Into</w:t>
        </w:r>
        <w:proofErr w:type="gramEnd"/>
        <w:r w:rsidRPr="00F9253A">
          <w:rPr>
            <w:rStyle w:val="Hyperlink"/>
            <w:rFonts w:ascii="Arial" w:eastAsia="Aptos" w:hAnsi="Arial" w:cs="Arial"/>
            <w:sz w:val="28"/>
            <w:szCs w:val="28"/>
          </w:rPr>
          <w:t xml:space="preserve"> Design Challenges</w:t>
        </w:r>
      </w:hyperlink>
    </w:p>
    <w:p w14:paraId="4F997436" w14:textId="77777777" w:rsidR="00656DA0" w:rsidRPr="00F9253A" w:rsidRDefault="00656DA0" w:rsidP="00656DA0">
      <w:pPr>
        <w:pStyle w:val="ListParagraph"/>
        <w:numPr>
          <w:ilvl w:val="0"/>
          <w:numId w:val="21"/>
        </w:numPr>
        <w:spacing w:before="240" w:after="240" w:line="278" w:lineRule="auto"/>
        <w:rPr>
          <w:rFonts w:ascii="Arial" w:eastAsia="Aptos" w:hAnsi="Arial" w:cs="Arial"/>
          <w:sz w:val="28"/>
          <w:szCs w:val="28"/>
        </w:rPr>
      </w:pPr>
      <w:r w:rsidRPr="00F9253A">
        <w:rPr>
          <w:rFonts w:ascii="Arial" w:eastAsia="Aptos" w:hAnsi="Arial" w:cs="Arial"/>
          <w:sz w:val="28"/>
          <w:szCs w:val="28"/>
        </w:rPr>
        <w:t xml:space="preserve"> </w:t>
      </w:r>
      <w:hyperlink r:id="rId16" w:history="1">
        <w:r w:rsidRPr="00F9253A">
          <w:rPr>
            <w:rStyle w:val="Hyperlink"/>
            <w:rFonts w:ascii="Arial" w:eastAsia="Aptos" w:hAnsi="Arial" w:cs="Arial"/>
            <w:sz w:val="28"/>
            <w:szCs w:val="28"/>
          </w:rPr>
          <w:t>all ncat Projects</w:t>
        </w:r>
      </w:hyperlink>
    </w:p>
    <w:p w14:paraId="6EE7070C" w14:textId="288555D2" w:rsidR="23A09FC9" w:rsidRPr="00656DA0" w:rsidRDefault="23A09FC9">
      <w:pPr>
        <w:rPr>
          <w:rFonts w:ascii="Arial" w:hAnsi="Arial" w:cs="Arial"/>
          <w:sz w:val="28"/>
          <w:szCs w:val="28"/>
        </w:rPr>
      </w:pPr>
    </w:p>
    <w:p w14:paraId="310328A4" w14:textId="1E9A69B0" w:rsidR="7A6B9B90" w:rsidRPr="00656DA0" w:rsidRDefault="7A6B9B90" w:rsidP="23A09FC9">
      <w:pPr>
        <w:pStyle w:val="Heading3"/>
        <w:spacing w:before="281" w:after="281"/>
        <w:rPr>
          <w:rFonts w:ascii="Arial" w:hAnsi="Arial" w:cs="Arial"/>
        </w:rPr>
      </w:pPr>
      <w:r w:rsidRPr="00656DA0">
        <w:rPr>
          <w:rFonts w:ascii="Arial" w:eastAsia="Aptos" w:hAnsi="Arial" w:cs="Arial"/>
          <w:b/>
          <w:bCs/>
        </w:rPr>
        <w:t>4. Opportunities</w:t>
      </w:r>
    </w:p>
    <w:p w14:paraId="4A153196" w14:textId="2A338416" w:rsidR="7A6B9B90" w:rsidRPr="00656DA0" w:rsidRDefault="7A6B9B90" w:rsidP="23A09FC9">
      <w:pPr>
        <w:spacing w:before="240" w:after="240"/>
        <w:rPr>
          <w:rFonts w:ascii="Arial" w:hAnsi="Arial" w:cs="Arial"/>
          <w:sz w:val="28"/>
          <w:szCs w:val="28"/>
        </w:rPr>
      </w:pPr>
      <w:r w:rsidRPr="00656DA0">
        <w:rPr>
          <w:rFonts w:ascii="Arial" w:eastAsia="Aptos" w:hAnsi="Arial" w:cs="Arial"/>
          <w:sz w:val="28"/>
          <w:szCs w:val="28"/>
        </w:rPr>
        <w:t>We are looking for projects that:</w:t>
      </w:r>
    </w:p>
    <w:p w14:paraId="049EA42B" w14:textId="0B795F28" w:rsidR="7A6B9B90" w:rsidRPr="00656DA0" w:rsidRDefault="7A6B9B90" w:rsidP="23A09FC9">
      <w:pPr>
        <w:pStyle w:val="ListParagraph"/>
        <w:numPr>
          <w:ilvl w:val="0"/>
          <w:numId w:val="3"/>
        </w:numPr>
        <w:spacing w:before="240" w:after="240"/>
        <w:rPr>
          <w:rFonts w:ascii="Arial" w:eastAsia="Aptos" w:hAnsi="Arial" w:cs="Arial"/>
          <w:sz w:val="28"/>
          <w:szCs w:val="28"/>
        </w:rPr>
      </w:pPr>
      <w:r w:rsidRPr="00656DA0">
        <w:rPr>
          <w:rFonts w:ascii="Arial" w:eastAsia="Aptos" w:hAnsi="Arial" w:cs="Arial"/>
          <w:sz w:val="28"/>
          <w:szCs w:val="28"/>
        </w:rPr>
        <w:t>Enhance or redesign how assistance is arranged, tracked, and delivered.</w:t>
      </w:r>
    </w:p>
    <w:p w14:paraId="5A1ECC41" w14:textId="3E9511E0" w:rsidR="7A6B9B90" w:rsidRPr="00656DA0" w:rsidRDefault="7A6B9B90" w:rsidP="23A09FC9">
      <w:pPr>
        <w:pStyle w:val="ListParagraph"/>
        <w:numPr>
          <w:ilvl w:val="0"/>
          <w:numId w:val="3"/>
        </w:numPr>
        <w:spacing w:before="240" w:after="240"/>
        <w:rPr>
          <w:rFonts w:ascii="Arial" w:eastAsia="Aptos" w:hAnsi="Arial" w:cs="Arial"/>
          <w:sz w:val="28"/>
          <w:szCs w:val="28"/>
        </w:rPr>
      </w:pPr>
      <w:r w:rsidRPr="00656DA0">
        <w:rPr>
          <w:rFonts w:ascii="Arial" w:eastAsia="Aptos" w:hAnsi="Arial" w:cs="Arial"/>
          <w:sz w:val="28"/>
          <w:szCs w:val="28"/>
        </w:rPr>
        <w:t>Improve the visibility, reliability, and consistency of assistance points, staff, and interfaces.</w:t>
      </w:r>
    </w:p>
    <w:p w14:paraId="76D2DE41" w14:textId="76CBB477" w:rsidR="7A6B9B90" w:rsidRPr="00656DA0" w:rsidRDefault="7A6B9B90" w:rsidP="23A09FC9">
      <w:pPr>
        <w:pStyle w:val="ListParagraph"/>
        <w:numPr>
          <w:ilvl w:val="0"/>
          <w:numId w:val="3"/>
        </w:numPr>
        <w:spacing w:before="240" w:after="240"/>
        <w:rPr>
          <w:rFonts w:ascii="Arial" w:eastAsia="Aptos" w:hAnsi="Arial" w:cs="Arial"/>
          <w:sz w:val="28"/>
          <w:szCs w:val="28"/>
        </w:rPr>
      </w:pPr>
      <w:r w:rsidRPr="00656DA0">
        <w:rPr>
          <w:rFonts w:ascii="Arial" w:eastAsia="Aptos" w:hAnsi="Arial" w:cs="Arial"/>
          <w:sz w:val="28"/>
          <w:szCs w:val="28"/>
        </w:rPr>
        <w:t>Expand appropriate tech-based tools (e.g.</w:t>
      </w:r>
      <w:r w:rsidR="5CAEFB1E" w:rsidRPr="00656DA0">
        <w:rPr>
          <w:rFonts w:ascii="Arial" w:eastAsia="Aptos" w:hAnsi="Arial" w:cs="Arial"/>
          <w:sz w:val="28"/>
          <w:szCs w:val="28"/>
        </w:rPr>
        <w:t>,</w:t>
      </w:r>
      <w:r w:rsidRPr="00656DA0">
        <w:rPr>
          <w:rFonts w:ascii="Arial" w:eastAsia="Aptos" w:hAnsi="Arial" w:cs="Arial"/>
          <w:sz w:val="28"/>
          <w:szCs w:val="28"/>
        </w:rPr>
        <w:t xml:space="preserve"> real-time updates, navigation aids) that support independence while complementing human support.</w:t>
      </w:r>
    </w:p>
    <w:p w14:paraId="065A8C7E" w14:textId="7D0BDD83" w:rsidR="7A6B9B90" w:rsidRPr="00656DA0" w:rsidRDefault="7A6B9B90" w:rsidP="23A09FC9">
      <w:pPr>
        <w:pStyle w:val="ListParagraph"/>
        <w:numPr>
          <w:ilvl w:val="0"/>
          <w:numId w:val="3"/>
        </w:numPr>
        <w:spacing w:before="240" w:after="240"/>
        <w:rPr>
          <w:rFonts w:ascii="Arial" w:eastAsia="Aptos" w:hAnsi="Arial" w:cs="Arial"/>
          <w:sz w:val="28"/>
          <w:szCs w:val="28"/>
        </w:rPr>
      </w:pPr>
      <w:r w:rsidRPr="00656DA0">
        <w:rPr>
          <w:rFonts w:ascii="Arial" w:eastAsia="Aptos" w:hAnsi="Arial" w:cs="Arial"/>
          <w:sz w:val="28"/>
          <w:szCs w:val="28"/>
        </w:rPr>
        <w:t>Allow passengers to personalise assistance preferences and receive tailored updates.</w:t>
      </w:r>
    </w:p>
    <w:p w14:paraId="4CEF25CA" w14:textId="6F40091C" w:rsidR="7A6B9B90" w:rsidRPr="00656DA0" w:rsidRDefault="7A6B9B90" w:rsidP="23A09FC9">
      <w:pPr>
        <w:pStyle w:val="ListParagraph"/>
        <w:numPr>
          <w:ilvl w:val="0"/>
          <w:numId w:val="3"/>
        </w:numPr>
        <w:spacing w:before="240" w:after="240"/>
        <w:rPr>
          <w:rFonts w:ascii="Arial" w:eastAsia="Aptos" w:hAnsi="Arial" w:cs="Arial"/>
          <w:sz w:val="28"/>
          <w:szCs w:val="28"/>
        </w:rPr>
      </w:pPr>
      <w:r w:rsidRPr="00656DA0">
        <w:rPr>
          <w:rFonts w:ascii="Arial" w:eastAsia="Aptos" w:hAnsi="Arial" w:cs="Arial"/>
          <w:sz w:val="28"/>
          <w:szCs w:val="28"/>
        </w:rPr>
        <w:t>Create integrated systems that work across different transport modes and operators.</w:t>
      </w:r>
    </w:p>
    <w:p w14:paraId="50C19E10" w14:textId="0925A047" w:rsidR="7A6B9B90" w:rsidRPr="00656DA0" w:rsidRDefault="7A6B9B90" w:rsidP="23A09FC9">
      <w:pPr>
        <w:pStyle w:val="ListParagraph"/>
        <w:numPr>
          <w:ilvl w:val="0"/>
          <w:numId w:val="3"/>
        </w:numPr>
        <w:spacing w:before="240" w:after="240"/>
        <w:rPr>
          <w:rFonts w:ascii="Arial" w:eastAsia="Aptos" w:hAnsi="Arial" w:cs="Arial"/>
          <w:sz w:val="28"/>
          <w:szCs w:val="28"/>
        </w:rPr>
      </w:pPr>
      <w:r w:rsidRPr="00656DA0">
        <w:rPr>
          <w:rFonts w:ascii="Arial" w:eastAsia="Aptos" w:hAnsi="Arial" w:cs="Arial"/>
          <w:sz w:val="28"/>
          <w:szCs w:val="28"/>
        </w:rPr>
        <w:t>Support a human-centred culture shift through better training, behaviour, and accountability.</w:t>
      </w:r>
    </w:p>
    <w:p w14:paraId="1C9B7E42" w14:textId="7BD8A5A9" w:rsidR="7A6B9B90" w:rsidRPr="00656DA0" w:rsidRDefault="7A6B9B90" w:rsidP="23A09FC9">
      <w:pPr>
        <w:pStyle w:val="ListParagraph"/>
        <w:numPr>
          <w:ilvl w:val="0"/>
          <w:numId w:val="3"/>
        </w:numPr>
        <w:spacing w:before="240" w:after="240"/>
        <w:rPr>
          <w:rFonts w:ascii="Arial" w:eastAsia="Aptos" w:hAnsi="Arial" w:cs="Arial"/>
          <w:sz w:val="28"/>
          <w:szCs w:val="28"/>
        </w:rPr>
      </w:pPr>
      <w:r w:rsidRPr="00656DA0">
        <w:rPr>
          <w:rFonts w:ascii="Arial" w:eastAsia="Aptos" w:hAnsi="Arial" w:cs="Arial"/>
          <w:sz w:val="28"/>
          <w:szCs w:val="28"/>
        </w:rPr>
        <w:t>Enable effective feedback and transparency mechanisms to build passenger trust.</w:t>
      </w:r>
    </w:p>
    <w:p w14:paraId="65C5957D" w14:textId="39CB7450" w:rsidR="23A09FC9" w:rsidRPr="00656DA0" w:rsidRDefault="23A09FC9">
      <w:pPr>
        <w:rPr>
          <w:rFonts w:ascii="Arial" w:hAnsi="Arial" w:cs="Arial"/>
          <w:sz w:val="28"/>
          <w:szCs w:val="28"/>
        </w:rPr>
      </w:pPr>
    </w:p>
    <w:p w14:paraId="7B3FDD5D" w14:textId="0CF912A8" w:rsidR="7A6B9B90" w:rsidRPr="00656DA0" w:rsidRDefault="7A6B9B90" w:rsidP="23A09FC9">
      <w:pPr>
        <w:pStyle w:val="Heading3"/>
        <w:spacing w:before="281" w:after="281"/>
        <w:rPr>
          <w:rFonts w:ascii="Arial" w:hAnsi="Arial" w:cs="Arial"/>
        </w:rPr>
      </w:pPr>
      <w:r w:rsidRPr="00656DA0">
        <w:rPr>
          <w:rFonts w:ascii="Arial" w:eastAsia="Aptos" w:hAnsi="Arial" w:cs="Arial"/>
          <w:b/>
          <w:bCs/>
        </w:rPr>
        <w:t>5. Requirements</w:t>
      </w:r>
    </w:p>
    <w:p w14:paraId="3353FD2B" w14:textId="4997DB73" w:rsidR="7A6B9B90" w:rsidRPr="00656DA0" w:rsidRDefault="7A6B9B90" w:rsidP="23A09FC9">
      <w:pPr>
        <w:pStyle w:val="ListParagraph"/>
        <w:numPr>
          <w:ilvl w:val="0"/>
          <w:numId w:val="2"/>
        </w:numPr>
        <w:spacing w:before="240" w:after="240"/>
        <w:rPr>
          <w:rFonts w:ascii="Arial" w:eastAsia="Aptos" w:hAnsi="Arial" w:cs="Arial"/>
          <w:sz w:val="28"/>
          <w:szCs w:val="28"/>
        </w:rPr>
      </w:pPr>
      <w:r w:rsidRPr="00656DA0">
        <w:rPr>
          <w:rFonts w:ascii="Arial" w:eastAsia="Aptos" w:hAnsi="Arial" w:cs="Arial"/>
          <w:sz w:val="28"/>
          <w:szCs w:val="28"/>
        </w:rPr>
        <w:t>Projects must directly address the challenge.</w:t>
      </w:r>
    </w:p>
    <w:p w14:paraId="7C35E5D8" w14:textId="3F069927" w:rsidR="7A6B9B90" w:rsidRPr="00656DA0" w:rsidRDefault="7A6B9B90" w:rsidP="23A09FC9">
      <w:pPr>
        <w:pStyle w:val="ListParagraph"/>
        <w:numPr>
          <w:ilvl w:val="0"/>
          <w:numId w:val="2"/>
        </w:numPr>
        <w:spacing w:before="240" w:after="240"/>
        <w:rPr>
          <w:rFonts w:ascii="Arial" w:eastAsia="Aptos" w:hAnsi="Arial" w:cs="Arial"/>
          <w:sz w:val="28"/>
          <w:szCs w:val="28"/>
        </w:rPr>
      </w:pPr>
      <w:r w:rsidRPr="00656DA0">
        <w:rPr>
          <w:rFonts w:ascii="Arial" w:eastAsia="Aptos" w:hAnsi="Arial" w:cs="Arial"/>
          <w:sz w:val="28"/>
          <w:szCs w:val="28"/>
        </w:rPr>
        <w:t>All projects should reduce, not increase, the responsibility placed on passengers.</w:t>
      </w:r>
    </w:p>
    <w:p w14:paraId="0E10DFE8" w14:textId="1EC8DD13" w:rsidR="7A6B9B90" w:rsidRPr="00656DA0" w:rsidRDefault="7A6B9B90" w:rsidP="23A09FC9">
      <w:pPr>
        <w:pStyle w:val="ListParagraph"/>
        <w:numPr>
          <w:ilvl w:val="0"/>
          <w:numId w:val="2"/>
        </w:numPr>
        <w:spacing w:before="240" w:after="240"/>
        <w:rPr>
          <w:rFonts w:ascii="Arial" w:eastAsia="Aptos" w:hAnsi="Arial" w:cs="Arial"/>
          <w:sz w:val="28"/>
          <w:szCs w:val="28"/>
        </w:rPr>
      </w:pPr>
      <w:r w:rsidRPr="00656DA0">
        <w:rPr>
          <w:rFonts w:ascii="Arial" w:eastAsia="Aptos" w:hAnsi="Arial" w:cs="Arial"/>
          <w:sz w:val="28"/>
          <w:szCs w:val="28"/>
        </w:rPr>
        <w:t>Projects must comply with UK accessibility laws and guidance (Equality Act 2010, Inclusive Mobility, BS 8300).</w:t>
      </w:r>
    </w:p>
    <w:p w14:paraId="08350B3B" w14:textId="1EE94C10" w:rsidR="23A09FC9" w:rsidRPr="00656DA0" w:rsidRDefault="23A09FC9">
      <w:pPr>
        <w:rPr>
          <w:rFonts w:ascii="Arial" w:hAnsi="Arial" w:cs="Arial"/>
          <w:sz w:val="28"/>
          <w:szCs w:val="28"/>
        </w:rPr>
      </w:pPr>
    </w:p>
    <w:p w14:paraId="0E2A8FE3" w14:textId="786A7CCB" w:rsidR="7A6B9B90" w:rsidRPr="00656DA0" w:rsidRDefault="7A6B9B90" w:rsidP="23A09FC9">
      <w:pPr>
        <w:pStyle w:val="Heading3"/>
        <w:spacing w:before="281" w:after="281"/>
        <w:rPr>
          <w:rFonts w:ascii="Arial" w:hAnsi="Arial" w:cs="Arial"/>
        </w:rPr>
      </w:pPr>
      <w:r w:rsidRPr="00656DA0">
        <w:rPr>
          <w:rFonts w:ascii="Arial" w:eastAsia="Aptos" w:hAnsi="Arial" w:cs="Arial"/>
          <w:b/>
          <w:bCs/>
        </w:rPr>
        <w:lastRenderedPageBreak/>
        <w:t>6. Out of Scope</w:t>
      </w:r>
    </w:p>
    <w:p w14:paraId="11DE7C42" w14:textId="70055C11" w:rsidR="7A6B9B90" w:rsidRPr="00656DA0" w:rsidRDefault="7A6B9B90" w:rsidP="23A09FC9">
      <w:pPr>
        <w:spacing w:before="240" w:after="240"/>
        <w:rPr>
          <w:rFonts w:ascii="Arial" w:hAnsi="Arial" w:cs="Arial"/>
          <w:sz w:val="28"/>
          <w:szCs w:val="28"/>
        </w:rPr>
      </w:pPr>
      <w:r w:rsidRPr="00656DA0">
        <w:rPr>
          <w:rFonts w:ascii="Arial" w:eastAsia="Aptos" w:hAnsi="Arial" w:cs="Arial"/>
          <w:sz w:val="28"/>
          <w:szCs w:val="28"/>
        </w:rPr>
        <w:t>We will not fund solutions that focus on:</w:t>
      </w:r>
    </w:p>
    <w:p w14:paraId="58378BD4" w14:textId="6E571253" w:rsidR="7A6B9B90" w:rsidRPr="00656DA0" w:rsidRDefault="7A6B9B90" w:rsidP="23A09FC9">
      <w:pPr>
        <w:pStyle w:val="ListParagraph"/>
        <w:numPr>
          <w:ilvl w:val="0"/>
          <w:numId w:val="1"/>
        </w:numPr>
        <w:spacing w:before="240" w:after="240"/>
        <w:rPr>
          <w:rFonts w:ascii="Arial" w:eastAsia="Aptos" w:hAnsi="Arial" w:cs="Arial"/>
          <w:sz w:val="28"/>
          <w:szCs w:val="28"/>
        </w:rPr>
      </w:pPr>
      <w:r w:rsidRPr="00656DA0">
        <w:rPr>
          <w:rFonts w:ascii="Arial" w:eastAsia="Aptos" w:hAnsi="Arial" w:cs="Arial"/>
          <w:sz w:val="28"/>
          <w:szCs w:val="28"/>
        </w:rPr>
        <w:t>Physical station or vehicle infrastructure changes (unless directly tied to how assistance is delivered)</w:t>
      </w:r>
    </w:p>
    <w:p w14:paraId="7DDEB134" w14:textId="4E11A639" w:rsidR="7A6B9B90" w:rsidRPr="00656DA0" w:rsidRDefault="7A6B9B90" w:rsidP="23A09FC9">
      <w:pPr>
        <w:pStyle w:val="ListParagraph"/>
        <w:numPr>
          <w:ilvl w:val="0"/>
          <w:numId w:val="1"/>
        </w:numPr>
        <w:spacing w:before="240" w:after="240"/>
        <w:rPr>
          <w:rFonts w:ascii="Arial" w:eastAsia="Aptos" w:hAnsi="Arial" w:cs="Arial"/>
          <w:sz w:val="28"/>
          <w:szCs w:val="28"/>
        </w:rPr>
      </w:pPr>
      <w:r w:rsidRPr="00656DA0">
        <w:rPr>
          <w:rFonts w:ascii="Arial" w:eastAsia="Aptos" w:hAnsi="Arial" w:cs="Arial"/>
          <w:sz w:val="28"/>
          <w:szCs w:val="28"/>
        </w:rPr>
        <w:t>General awareness or culture-change campaigns not linked to assistance services</w:t>
      </w:r>
    </w:p>
    <w:p w14:paraId="0794AAFB" w14:textId="60524B78" w:rsidR="7A6B9B90" w:rsidRPr="00656DA0" w:rsidRDefault="7A6B9B90" w:rsidP="23A09FC9">
      <w:pPr>
        <w:pStyle w:val="ListParagraph"/>
        <w:numPr>
          <w:ilvl w:val="0"/>
          <w:numId w:val="1"/>
        </w:numPr>
        <w:spacing w:before="240" w:after="240"/>
        <w:rPr>
          <w:rFonts w:ascii="Arial" w:eastAsia="Aptos" w:hAnsi="Arial" w:cs="Arial"/>
          <w:sz w:val="28"/>
          <w:szCs w:val="28"/>
        </w:rPr>
      </w:pPr>
      <w:r w:rsidRPr="00656DA0">
        <w:rPr>
          <w:rFonts w:ascii="Arial" w:eastAsia="Aptos" w:hAnsi="Arial" w:cs="Arial"/>
          <w:sz w:val="28"/>
          <w:szCs w:val="28"/>
        </w:rPr>
        <w:t>Full system overhauls of national scheduling, routing, or staffing structures</w:t>
      </w:r>
    </w:p>
    <w:p w14:paraId="7513894F" w14:textId="5C42582A" w:rsidR="7A6B9B90" w:rsidRPr="00656DA0" w:rsidRDefault="7A6B9B90" w:rsidP="23A09FC9">
      <w:pPr>
        <w:pStyle w:val="ListParagraph"/>
        <w:numPr>
          <w:ilvl w:val="0"/>
          <w:numId w:val="1"/>
        </w:numPr>
        <w:spacing w:before="240" w:after="240"/>
        <w:rPr>
          <w:rFonts w:ascii="Arial" w:eastAsia="Aptos" w:hAnsi="Arial" w:cs="Arial"/>
          <w:sz w:val="28"/>
          <w:szCs w:val="28"/>
        </w:rPr>
      </w:pPr>
      <w:r w:rsidRPr="00656DA0">
        <w:rPr>
          <w:rFonts w:ascii="Arial" w:eastAsia="Aptos" w:hAnsi="Arial" w:cs="Arial"/>
          <w:sz w:val="28"/>
          <w:szCs w:val="28"/>
        </w:rPr>
        <w:t>Technology dependent on long-term regulatory change or proprietary cross-operator integration that cannot be prototyped or piloted</w:t>
      </w:r>
    </w:p>
    <w:p w14:paraId="7698E999" w14:textId="7A61FF72" w:rsidR="38FED43C" w:rsidRPr="00656DA0" w:rsidRDefault="7A6B9B90" w:rsidP="5E9632C3">
      <w:pPr>
        <w:pStyle w:val="ListParagraph"/>
        <w:numPr>
          <w:ilvl w:val="0"/>
          <w:numId w:val="1"/>
        </w:numPr>
        <w:spacing w:before="240" w:after="240"/>
        <w:rPr>
          <w:rFonts w:ascii="Arial" w:eastAsia="Aptos" w:hAnsi="Arial" w:cs="Arial"/>
          <w:sz w:val="28"/>
          <w:szCs w:val="28"/>
        </w:rPr>
      </w:pPr>
      <w:r w:rsidRPr="00656DA0">
        <w:rPr>
          <w:rFonts w:ascii="Arial" w:eastAsia="Aptos" w:hAnsi="Arial" w:cs="Arial"/>
          <w:sz w:val="28"/>
          <w:szCs w:val="28"/>
        </w:rPr>
        <w:t>Solutions that increase the burden, time, or responsibility on passengers</w:t>
      </w:r>
    </w:p>
    <w:sectPr w:rsidR="38FED43C" w:rsidRPr="00656DA0" w:rsidSect="00F93AA5">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18030" w14:textId="77777777" w:rsidR="001C2714" w:rsidRDefault="001C2714" w:rsidP="00413F79">
      <w:pPr>
        <w:spacing w:after="0" w:line="240" w:lineRule="auto"/>
      </w:pPr>
      <w:r>
        <w:separator/>
      </w:r>
    </w:p>
  </w:endnote>
  <w:endnote w:type="continuationSeparator" w:id="0">
    <w:p w14:paraId="499DD032" w14:textId="77777777" w:rsidR="001C2714" w:rsidRDefault="001C2714" w:rsidP="00413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69A67" w14:textId="77777777" w:rsidR="00F93AA5" w:rsidRDefault="00F93A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7EEA0" w14:textId="77777777" w:rsidR="00F93AA5" w:rsidRDefault="00F93A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BCA9F" w14:textId="77777777" w:rsidR="00F93AA5" w:rsidRDefault="00F93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46F7E" w14:textId="77777777" w:rsidR="001C2714" w:rsidRDefault="001C2714" w:rsidP="00413F79">
      <w:pPr>
        <w:spacing w:after="0" w:line="240" w:lineRule="auto"/>
      </w:pPr>
      <w:r>
        <w:separator/>
      </w:r>
    </w:p>
  </w:footnote>
  <w:footnote w:type="continuationSeparator" w:id="0">
    <w:p w14:paraId="4B58A3A4" w14:textId="77777777" w:rsidR="001C2714" w:rsidRDefault="001C2714" w:rsidP="00413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D6B37" w14:textId="77777777" w:rsidR="00F93AA5" w:rsidRDefault="00F93A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E53EF" w14:textId="4E38E21F" w:rsidR="00413F79" w:rsidRPr="00413F79" w:rsidRDefault="00413F79" w:rsidP="007914AF">
    <w:pPr>
      <w:pStyle w:val="Header"/>
      <w:jc w:val="right"/>
    </w:pPr>
  </w:p>
  <w:p w14:paraId="61432ACB" w14:textId="77777777" w:rsidR="00413F79" w:rsidRDefault="00413F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2BFE8" w14:textId="67891957" w:rsidR="00F93AA5" w:rsidRDefault="00F93AA5" w:rsidP="00F93AA5">
    <w:pPr>
      <w:pStyle w:val="Header"/>
      <w:jc w:val="right"/>
    </w:pPr>
    <w:r w:rsidRPr="00413F79">
      <w:rPr>
        <w:noProof/>
      </w:rPr>
      <w:drawing>
        <wp:inline distT="0" distB="0" distL="0" distR="0" wp14:anchorId="119E07CF" wp14:editId="769E4492">
          <wp:extent cx="3960000" cy="943275"/>
          <wp:effectExtent l="0" t="0" r="0" b="0"/>
          <wp:docPr id="193743707" name="Picture 2" descr="A black background with a letter c&#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43707" name="Picture 2" descr="A black background with a letter c&#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0000" cy="943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77355"/>
    <w:multiLevelType w:val="hybridMultilevel"/>
    <w:tmpl w:val="FC60824C"/>
    <w:lvl w:ilvl="0" w:tplc="80B2CF5C">
      <w:start w:val="3"/>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E553ED"/>
    <w:multiLevelType w:val="hybridMultilevel"/>
    <w:tmpl w:val="68E69922"/>
    <w:lvl w:ilvl="0" w:tplc="35B83B3C">
      <w:start w:val="1"/>
      <w:numFmt w:val="bullet"/>
      <w:lvlText w:val=""/>
      <w:lvlJc w:val="left"/>
      <w:pPr>
        <w:ind w:left="720" w:hanging="360"/>
      </w:pPr>
      <w:rPr>
        <w:rFonts w:ascii="Symbol" w:hAnsi="Symbol" w:hint="default"/>
      </w:rPr>
    </w:lvl>
    <w:lvl w:ilvl="1" w:tplc="CB0AFD4E">
      <w:start w:val="1"/>
      <w:numFmt w:val="bullet"/>
      <w:lvlText w:val="o"/>
      <w:lvlJc w:val="left"/>
      <w:pPr>
        <w:ind w:left="1440" w:hanging="360"/>
      </w:pPr>
      <w:rPr>
        <w:rFonts w:ascii="Courier New" w:hAnsi="Courier New" w:hint="default"/>
      </w:rPr>
    </w:lvl>
    <w:lvl w:ilvl="2" w:tplc="5F686BA8">
      <w:start w:val="1"/>
      <w:numFmt w:val="bullet"/>
      <w:lvlText w:val=""/>
      <w:lvlJc w:val="left"/>
      <w:pPr>
        <w:ind w:left="2160" w:hanging="360"/>
      </w:pPr>
      <w:rPr>
        <w:rFonts w:ascii="Wingdings" w:hAnsi="Wingdings" w:hint="default"/>
      </w:rPr>
    </w:lvl>
    <w:lvl w:ilvl="3" w:tplc="6E2E3990">
      <w:start w:val="1"/>
      <w:numFmt w:val="bullet"/>
      <w:lvlText w:val=""/>
      <w:lvlJc w:val="left"/>
      <w:pPr>
        <w:ind w:left="2880" w:hanging="360"/>
      </w:pPr>
      <w:rPr>
        <w:rFonts w:ascii="Symbol" w:hAnsi="Symbol" w:hint="default"/>
      </w:rPr>
    </w:lvl>
    <w:lvl w:ilvl="4" w:tplc="C52E3234">
      <w:start w:val="1"/>
      <w:numFmt w:val="bullet"/>
      <w:lvlText w:val="o"/>
      <w:lvlJc w:val="left"/>
      <w:pPr>
        <w:ind w:left="3600" w:hanging="360"/>
      </w:pPr>
      <w:rPr>
        <w:rFonts w:ascii="Courier New" w:hAnsi="Courier New" w:hint="default"/>
      </w:rPr>
    </w:lvl>
    <w:lvl w:ilvl="5" w:tplc="57364C30">
      <w:start w:val="1"/>
      <w:numFmt w:val="bullet"/>
      <w:lvlText w:val=""/>
      <w:lvlJc w:val="left"/>
      <w:pPr>
        <w:ind w:left="4320" w:hanging="360"/>
      </w:pPr>
      <w:rPr>
        <w:rFonts w:ascii="Wingdings" w:hAnsi="Wingdings" w:hint="default"/>
      </w:rPr>
    </w:lvl>
    <w:lvl w:ilvl="6" w:tplc="5934BABE">
      <w:start w:val="1"/>
      <w:numFmt w:val="bullet"/>
      <w:lvlText w:val=""/>
      <w:lvlJc w:val="left"/>
      <w:pPr>
        <w:ind w:left="5040" w:hanging="360"/>
      </w:pPr>
      <w:rPr>
        <w:rFonts w:ascii="Symbol" w:hAnsi="Symbol" w:hint="default"/>
      </w:rPr>
    </w:lvl>
    <w:lvl w:ilvl="7" w:tplc="AF086B9C">
      <w:start w:val="1"/>
      <w:numFmt w:val="bullet"/>
      <w:lvlText w:val="o"/>
      <w:lvlJc w:val="left"/>
      <w:pPr>
        <w:ind w:left="5760" w:hanging="360"/>
      </w:pPr>
      <w:rPr>
        <w:rFonts w:ascii="Courier New" w:hAnsi="Courier New" w:hint="default"/>
      </w:rPr>
    </w:lvl>
    <w:lvl w:ilvl="8" w:tplc="CFEC261A">
      <w:start w:val="1"/>
      <w:numFmt w:val="bullet"/>
      <w:lvlText w:val=""/>
      <w:lvlJc w:val="left"/>
      <w:pPr>
        <w:ind w:left="6480" w:hanging="360"/>
      </w:pPr>
      <w:rPr>
        <w:rFonts w:ascii="Wingdings" w:hAnsi="Wingdings" w:hint="default"/>
      </w:rPr>
    </w:lvl>
  </w:abstractNum>
  <w:abstractNum w:abstractNumId="2" w15:restartNumberingAfterBreak="0">
    <w:nsid w:val="0FB0137C"/>
    <w:multiLevelType w:val="hybridMultilevel"/>
    <w:tmpl w:val="77FA5154"/>
    <w:lvl w:ilvl="0" w:tplc="80B2CF5C">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16A9B"/>
    <w:multiLevelType w:val="hybridMultilevel"/>
    <w:tmpl w:val="39DC117A"/>
    <w:lvl w:ilvl="0" w:tplc="80B2CF5C">
      <w:start w:val="3"/>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566A4E7"/>
    <w:multiLevelType w:val="hybridMultilevel"/>
    <w:tmpl w:val="A36CEBE6"/>
    <w:lvl w:ilvl="0" w:tplc="7C368ECE">
      <w:start w:val="1"/>
      <w:numFmt w:val="bullet"/>
      <w:lvlText w:val=""/>
      <w:lvlJc w:val="left"/>
      <w:pPr>
        <w:ind w:left="720" w:hanging="360"/>
      </w:pPr>
      <w:rPr>
        <w:rFonts w:ascii="Symbol" w:hAnsi="Symbol" w:hint="default"/>
      </w:rPr>
    </w:lvl>
    <w:lvl w:ilvl="1" w:tplc="059A2940">
      <w:start w:val="1"/>
      <w:numFmt w:val="bullet"/>
      <w:lvlText w:val="o"/>
      <w:lvlJc w:val="left"/>
      <w:pPr>
        <w:ind w:left="1440" w:hanging="360"/>
      </w:pPr>
      <w:rPr>
        <w:rFonts w:ascii="Courier New" w:hAnsi="Courier New" w:hint="default"/>
      </w:rPr>
    </w:lvl>
    <w:lvl w:ilvl="2" w:tplc="D8247ED4">
      <w:start w:val="1"/>
      <w:numFmt w:val="bullet"/>
      <w:lvlText w:val=""/>
      <w:lvlJc w:val="left"/>
      <w:pPr>
        <w:ind w:left="2160" w:hanging="360"/>
      </w:pPr>
      <w:rPr>
        <w:rFonts w:ascii="Wingdings" w:hAnsi="Wingdings" w:hint="default"/>
      </w:rPr>
    </w:lvl>
    <w:lvl w:ilvl="3" w:tplc="FBEE9014">
      <w:start w:val="1"/>
      <w:numFmt w:val="bullet"/>
      <w:lvlText w:val=""/>
      <w:lvlJc w:val="left"/>
      <w:pPr>
        <w:ind w:left="2880" w:hanging="360"/>
      </w:pPr>
      <w:rPr>
        <w:rFonts w:ascii="Symbol" w:hAnsi="Symbol" w:hint="default"/>
      </w:rPr>
    </w:lvl>
    <w:lvl w:ilvl="4" w:tplc="F2FE888C">
      <w:start w:val="1"/>
      <w:numFmt w:val="bullet"/>
      <w:lvlText w:val="o"/>
      <w:lvlJc w:val="left"/>
      <w:pPr>
        <w:ind w:left="3600" w:hanging="360"/>
      </w:pPr>
      <w:rPr>
        <w:rFonts w:ascii="Courier New" w:hAnsi="Courier New" w:hint="default"/>
      </w:rPr>
    </w:lvl>
    <w:lvl w:ilvl="5" w:tplc="E2D6D468">
      <w:start w:val="1"/>
      <w:numFmt w:val="bullet"/>
      <w:lvlText w:val=""/>
      <w:lvlJc w:val="left"/>
      <w:pPr>
        <w:ind w:left="4320" w:hanging="360"/>
      </w:pPr>
      <w:rPr>
        <w:rFonts w:ascii="Wingdings" w:hAnsi="Wingdings" w:hint="default"/>
      </w:rPr>
    </w:lvl>
    <w:lvl w:ilvl="6" w:tplc="1E70094E">
      <w:start w:val="1"/>
      <w:numFmt w:val="bullet"/>
      <w:lvlText w:val=""/>
      <w:lvlJc w:val="left"/>
      <w:pPr>
        <w:ind w:left="5040" w:hanging="360"/>
      </w:pPr>
      <w:rPr>
        <w:rFonts w:ascii="Symbol" w:hAnsi="Symbol" w:hint="default"/>
      </w:rPr>
    </w:lvl>
    <w:lvl w:ilvl="7" w:tplc="4AC6FC16">
      <w:start w:val="1"/>
      <w:numFmt w:val="bullet"/>
      <w:lvlText w:val="o"/>
      <w:lvlJc w:val="left"/>
      <w:pPr>
        <w:ind w:left="5760" w:hanging="360"/>
      </w:pPr>
      <w:rPr>
        <w:rFonts w:ascii="Courier New" w:hAnsi="Courier New" w:hint="default"/>
      </w:rPr>
    </w:lvl>
    <w:lvl w:ilvl="8" w:tplc="8B7EC8C6">
      <w:start w:val="1"/>
      <w:numFmt w:val="bullet"/>
      <w:lvlText w:val=""/>
      <w:lvlJc w:val="left"/>
      <w:pPr>
        <w:ind w:left="6480" w:hanging="360"/>
      </w:pPr>
      <w:rPr>
        <w:rFonts w:ascii="Wingdings" w:hAnsi="Wingdings" w:hint="default"/>
      </w:rPr>
    </w:lvl>
  </w:abstractNum>
  <w:abstractNum w:abstractNumId="5" w15:restartNumberingAfterBreak="0">
    <w:nsid w:val="327A56EE"/>
    <w:multiLevelType w:val="hybridMultilevel"/>
    <w:tmpl w:val="24EA86F0"/>
    <w:lvl w:ilvl="0" w:tplc="189C6D6E">
      <w:start w:val="1"/>
      <w:numFmt w:val="bullet"/>
      <w:lvlText w:val=""/>
      <w:lvlJc w:val="left"/>
      <w:pPr>
        <w:ind w:left="720" w:hanging="360"/>
      </w:pPr>
      <w:rPr>
        <w:rFonts w:ascii="Symbol" w:hAnsi="Symbol" w:hint="default"/>
      </w:rPr>
    </w:lvl>
    <w:lvl w:ilvl="1" w:tplc="A7F4E252">
      <w:start w:val="1"/>
      <w:numFmt w:val="bullet"/>
      <w:lvlText w:val="o"/>
      <w:lvlJc w:val="left"/>
      <w:pPr>
        <w:ind w:left="1440" w:hanging="360"/>
      </w:pPr>
      <w:rPr>
        <w:rFonts w:ascii="Courier New" w:hAnsi="Courier New" w:hint="default"/>
      </w:rPr>
    </w:lvl>
    <w:lvl w:ilvl="2" w:tplc="03120B7A">
      <w:start w:val="1"/>
      <w:numFmt w:val="bullet"/>
      <w:lvlText w:val=""/>
      <w:lvlJc w:val="left"/>
      <w:pPr>
        <w:ind w:left="2160" w:hanging="360"/>
      </w:pPr>
      <w:rPr>
        <w:rFonts w:ascii="Wingdings" w:hAnsi="Wingdings" w:hint="default"/>
      </w:rPr>
    </w:lvl>
    <w:lvl w:ilvl="3" w:tplc="9BE40010">
      <w:start w:val="1"/>
      <w:numFmt w:val="bullet"/>
      <w:lvlText w:val=""/>
      <w:lvlJc w:val="left"/>
      <w:pPr>
        <w:ind w:left="2880" w:hanging="360"/>
      </w:pPr>
      <w:rPr>
        <w:rFonts w:ascii="Symbol" w:hAnsi="Symbol" w:hint="default"/>
      </w:rPr>
    </w:lvl>
    <w:lvl w:ilvl="4" w:tplc="A37658BA">
      <w:start w:val="1"/>
      <w:numFmt w:val="bullet"/>
      <w:lvlText w:val="o"/>
      <w:lvlJc w:val="left"/>
      <w:pPr>
        <w:ind w:left="3600" w:hanging="360"/>
      </w:pPr>
      <w:rPr>
        <w:rFonts w:ascii="Courier New" w:hAnsi="Courier New" w:hint="default"/>
      </w:rPr>
    </w:lvl>
    <w:lvl w:ilvl="5" w:tplc="389ABF90">
      <w:start w:val="1"/>
      <w:numFmt w:val="bullet"/>
      <w:lvlText w:val=""/>
      <w:lvlJc w:val="left"/>
      <w:pPr>
        <w:ind w:left="4320" w:hanging="360"/>
      </w:pPr>
      <w:rPr>
        <w:rFonts w:ascii="Wingdings" w:hAnsi="Wingdings" w:hint="default"/>
      </w:rPr>
    </w:lvl>
    <w:lvl w:ilvl="6" w:tplc="8BBC4F28">
      <w:start w:val="1"/>
      <w:numFmt w:val="bullet"/>
      <w:lvlText w:val=""/>
      <w:lvlJc w:val="left"/>
      <w:pPr>
        <w:ind w:left="5040" w:hanging="360"/>
      </w:pPr>
      <w:rPr>
        <w:rFonts w:ascii="Symbol" w:hAnsi="Symbol" w:hint="default"/>
      </w:rPr>
    </w:lvl>
    <w:lvl w:ilvl="7" w:tplc="13ECA980">
      <w:start w:val="1"/>
      <w:numFmt w:val="bullet"/>
      <w:lvlText w:val="o"/>
      <w:lvlJc w:val="left"/>
      <w:pPr>
        <w:ind w:left="5760" w:hanging="360"/>
      </w:pPr>
      <w:rPr>
        <w:rFonts w:ascii="Courier New" w:hAnsi="Courier New" w:hint="default"/>
      </w:rPr>
    </w:lvl>
    <w:lvl w:ilvl="8" w:tplc="17E640C6">
      <w:start w:val="1"/>
      <w:numFmt w:val="bullet"/>
      <w:lvlText w:val=""/>
      <w:lvlJc w:val="left"/>
      <w:pPr>
        <w:ind w:left="6480" w:hanging="360"/>
      </w:pPr>
      <w:rPr>
        <w:rFonts w:ascii="Wingdings" w:hAnsi="Wingdings" w:hint="default"/>
      </w:rPr>
    </w:lvl>
  </w:abstractNum>
  <w:abstractNum w:abstractNumId="6" w15:restartNumberingAfterBreak="0">
    <w:nsid w:val="35A077C2"/>
    <w:multiLevelType w:val="hybridMultilevel"/>
    <w:tmpl w:val="64884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377872"/>
    <w:multiLevelType w:val="hybridMultilevel"/>
    <w:tmpl w:val="E72AE650"/>
    <w:lvl w:ilvl="0" w:tplc="80B2CF5C">
      <w:start w:val="3"/>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3EB8052"/>
    <w:multiLevelType w:val="hybridMultilevel"/>
    <w:tmpl w:val="2BA8454E"/>
    <w:lvl w:ilvl="0" w:tplc="28967D98">
      <w:start w:val="1"/>
      <w:numFmt w:val="bullet"/>
      <w:lvlText w:val=""/>
      <w:lvlJc w:val="left"/>
      <w:pPr>
        <w:ind w:left="720" w:hanging="360"/>
      </w:pPr>
      <w:rPr>
        <w:rFonts w:ascii="Symbol" w:hAnsi="Symbol" w:hint="default"/>
      </w:rPr>
    </w:lvl>
    <w:lvl w:ilvl="1" w:tplc="AF20F36A">
      <w:start w:val="1"/>
      <w:numFmt w:val="bullet"/>
      <w:lvlText w:val="o"/>
      <w:lvlJc w:val="left"/>
      <w:pPr>
        <w:ind w:left="1440" w:hanging="360"/>
      </w:pPr>
      <w:rPr>
        <w:rFonts w:ascii="Courier New" w:hAnsi="Courier New" w:hint="default"/>
      </w:rPr>
    </w:lvl>
    <w:lvl w:ilvl="2" w:tplc="EA4289D2">
      <w:start w:val="1"/>
      <w:numFmt w:val="bullet"/>
      <w:lvlText w:val=""/>
      <w:lvlJc w:val="left"/>
      <w:pPr>
        <w:ind w:left="2160" w:hanging="360"/>
      </w:pPr>
      <w:rPr>
        <w:rFonts w:ascii="Wingdings" w:hAnsi="Wingdings" w:hint="default"/>
      </w:rPr>
    </w:lvl>
    <w:lvl w:ilvl="3" w:tplc="E8D262F6">
      <w:start w:val="1"/>
      <w:numFmt w:val="bullet"/>
      <w:lvlText w:val=""/>
      <w:lvlJc w:val="left"/>
      <w:pPr>
        <w:ind w:left="2880" w:hanging="360"/>
      </w:pPr>
      <w:rPr>
        <w:rFonts w:ascii="Symbol" w:hAnsi="Symbol" w:hint="default"/>
      </w:rPr>
    </w:lvl>
    <w:lvl w:ilvl="4" w:tplc="E5D603F6">
      <w:start w:val="1"/>
      <w:numFmt w:val="bullet"/>
      <w:lvlText w:val="o"/>
      <w:lvlJc w:val="left"/>
      <w:pPr>
        <w:ind w:left="3600" w:hanging="360"/>
      </w:pPr>
      <w:rPr>
        <w:rFonts w:ascii="Courier New" w:hAnsi="Courier New" w:hint="default"/>
      </w:rPr>
    </w:lvl>
    <w:lvl w:ilvl="5" w:tplc="71962464">
      <w:start w:val="1"/>
      <w:numFmt w:val="bullet"/>
      <w:lvlText w:val=""/>
      <w:lvlJc w:val="left"/>
      <w:pPr>
        <w:ind w:left="4320" w:hanging="360"/>
      </w:pPr>
      <w:rPr>
        <w:rFonts w:ascii="Wingdings" w:hAnsi="Wingdings" w:hint="default"/>
      </w:rPr>
    </w:lvl>
    <w:lvl w:ilvl="6" w:tplc="71C62536">
      <w:start w:val="1"/>
      <w:numFmt w:val="bullet"/>
      <w:lvlText w:val=""/>
      <w:lvlJc w:val="left"/>
      <w:pPr>
        <w:ind w:left="5040" w:hanging="360"/>
      </w:pPr>
      <w:rPr>
        <w:rFonts w:ascii="Symbol" w:hAnsi="Symbol" w:hint="default"/>
      </w:rPr>
    </w:lvl>
    <w:lvl w:ilvl="7" w:tplc="075E0D08">
      <w:start w:val="1"/>
      <w:numFmt w:val="bullet"/>
      <w:lvlText w:val="o"/>
      <w:lvlJc w:val="left"/>
      <w:pPr>
        <w:ind w:left="5760" w:hanging="360"/>
      </w:pPr>
      <w:rPr>
        <w:rFonts w:ascii="Courier New" w:hAnsi="Courier New" w:hint="default"/>
      </w:rPr>
    </w:lvl>
    <w:lvl w:ilvl="8" w:tplc="482C562C">
      <w:start w:val="1"/>
      <w:numFmt w:val="bullet"/>
      <w:lvlText w:val=""/>
      <w:lvlJc w:val="left"/>
      <w:pPr>
        <w:ind w:left="6480" w:hanging="360"/>
      </w:pPr>
      <w:rPr>
        <w:rFonts w:ascii="Wingdings" w:hAnsi="Wingdings" w:hint="default"/>
      </w:rPr>
    </w:lvl>
  </w:abstractNum>
  <w:abstractNum w:abstractNumId="9" w15:restartNumberingAfterBreak="0">
    <w:nsid w:val="48B4585D"/>
    <w:multiLevelType w:val="hybridMultilevel"/>
    <w:tmpl w:val="7B365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2D57E6"/>
    <w:multiLevelType w:val="hybridMultilevel"/>
    <w:tmpl w:val="B0B0CF0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D312016"/>
    <w:multiLevelType w:val="hybridMultilevel"/>
    <w:tmpl w:val="31669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F9CF3D"/>
    <w:multiLevelType w:val="hybridMultilevel"/>
    <w:tmpl w:val="9FE6AEDC"/>
    <w:lvl w:ilvl="0" w:tplc="A572A740">
      <w:start w:val="1"/>
      <w:numFmt w:val="bullet"/>
      <w:lvlText w:val=""/>
      <w:lvlJc w:val="left"/>
      <w:pPr>
        <w:ind w:left="720" w:hanging="360"/>
      </w:pPr>
      <w:rPr>
        <w:rFonts w:ascii="Symbol" w:hAnsi="Symbol" w:hint="default"/>
      </w:rPr>
    </w:lvl>
    <w:lvl w:ilvl="1" w:tplc="E9A64C7C">
      <w:start w:val="1"/>
      <w:numFmt w:val="bullet"/>
      <w:lvlText w:val="o"/>
      <w:lvlJc w:val="left"/>
      <w:pPr>
        <w:ind w:left="1440" w:hanging="360"/>
      </w:pPr>
      <w:rPr>
        <w:rFonts w:ascii="Courier New" w:hAnsi="Courier New" w:hint="default"/>
      </w:rPr>
    </w:lvl>
    <w:lvl w:ilvl="2" w:tplc="8AD47962">
      <w:start w:val="1"/>
      <w:numFmt w:val="bullet"/>
      <w:lvlText w:val=""/>
      <w:lvlJc w:val="left"/>
      <w:pPr>
        <w:ind w:left="2160" w:hanging="360"/>
      </w:pPr>
      <w:rPr>
        <w:rFonts w:ascii="Wingdings" w:hAnsi="Wingdings" w:hint="default"/>
      </w:rPr>
    </w:lvl>
    <w:lvl w:ilvl="3" w:tplc="21064B3E">
      <w:start w:val="1"/>
      <w:numFmt w:val="bullet"/>
      <w:lvlText w:val=""/>
      <w:lvlJc w:val="left"/>
      <w:pPr>
        <w:ind w:left="2880" w:hanging="360"/>
      </w:pPr>
      <w:rPr>
        <w:rFonts w:ascii="Symbol" w:hAnsi="Symbol" w:hint="default"/>
      </w:rPr>
    </w:lvl>
    <w:lvl w:ilvl="4" w:tplc="EA3465F2">
      <w:start w:val="1"/>
      <w:numFmt w:val="bullet"/>
      <w:lvlText w:val="o"/>
      <w:lvlJc w:val="left"/>
      <w:pPr>
        <w:ind w:left="3600" w:hanging="360"/>
      </w:pPr>
      <w:rPr>
        <w:rFonts w:ascii="Courier New" w:hAnsi="Courier New" w:hint="default"/>
      </w:rPr>
    </w:lvl>
    <w:lvl w:ilvl="5" w:tplc="880492D0">
      <w:start w:val="1"/>
      <w:numFmt w:val="bullet"/>
      <w:lvlText w:val=""/>
      <w:lvlJc w:val="left"/>
      <w:pPr>
        <w:ind w:left="4320" w:hanging="360"/>
      </w:pPr>
      <w:rPr>
        <w:rFonts w:ascii="Wingdings" w:hAnsi="Wingdings" w:hint="default"/>
      </w:rPr>
    </w:lvl>
    <w:lvl w:ilvl="6" w:tplc="D0480CC6">
      <w:start w:val="1"/>
      <w:numFmt w:val="bullet"/>
      <w:lvlText w:val=""/>
      <w:lvlJc w:val="left"/>
      <w:pPr>
        <w:ind w:left="5040" w:hanging="360"/>
      </w:pPr>
      <w:rPr>
        <w:rFonts w:ascii="Symbol" w:hAnsi="Symbol" w:hint="default"/>
      </w:rPr>
    </w:lvl>
    <w:lvl w:ilvl="7" w:tplc="61F0CB76">
      <w:start w:val="1"/>
      <w:numFmt w:val="bullet"/>
      <w:lvlText w:val="o"/>
      <w:lvlJc w:val="left"/>
      <w:pPr>
        <w:ind w:left="5760" w:hanging="360"/>
      </w:pPr>
      <w:rPr>
        <w:rFonts w:ascii="Courier New" w:hAnsi="Courier New" w:hint="default"/>
      </w:rPr>
    </w:lvl>
    <w:lvl w:ilvl="8" w:tplc="040CA812">
      <w:start w:val="1"/>
      <w:numFmt w:val="bullet"/>
      <w:lvlText w:val=""/>
      <w:lvlJc w:val="left"/>
      <w:pPr>
        <w:ind w:left="6480" w:hanging="360"/>
      </w:pPr>
      <w:rPr>
        <w:rFonts w:ascii="Wingdings" w:hAnsi="Wingdings" w:hint="default"/>
      </w:rPr>
    </w:lvl>
  </w:abstractNum>
  <w:abstractNum w:abstractNumId="13" w15:restartNumberingAfterBreak="0">
    <w:nsid w:val="5A2B7B5E"/>
    <w:multiLevelType w:val="hybridMultilevel"/>
    <w:tmpl w:val="1630B674"/>
    <w:lvl w:ilvl="0" w:tplc="FB520F1C">
      <w:start w:val="3"/>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0000B7"/>
    <w:multiLevelType w:val="hybridMultilevel"/>
    <w:tmpl w:val="DF684A5A"/>
    <w:lvl w:ilvl="0" w:tplc="B6C2AF70">
      <w:start w:val="1"/>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692B98"/>
    <w:multiLevelType w:val="hybridMultilevel"/>
    <w:tmpl w:val="8250A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E3575C"/>
    <w:multiLevelType w:val="hybridMultilevel"/>
    <w:tmpl w:val="60286DBA"/>
    <w:lvl w:ilvl="0" w:tplc="E25EAF12">
      <w:start w:val="1"/>
      <w:numFmt w:val="bullet"/>
      <w:lvlText w:val="•"/>
      <w:lvlJc w:val="left"/>
      <w:pPr>
        <w:tabs>
          <w:tab w:val="num" w:pos="720"/>
        </w:tabs>
        <w:ind w:left="720" w:hanging="360"/>
      </w:pPr>
      <w:rPr>
        <w:rFonts w:ascii="Arial" w:hAnsi="Arial" w:hint="default"/>
      </w:rPr>
    </w:lvl>
    <w:lvl w:ilvl="1" w:tplc="EA00B500" w:tentative="1">
      <w:start w:val="1"/>
      <w:numFmt w:val="bullet"/>
      <w:lvlText w:val="•"/>
      <w:lvlJc w:val="left"/>
      <w:pPr>
        <w:tabs>
          <w:tab w:val="num" w:pos="1440"/>
        </w:tabs>
        <w:ind w:left="1440" w:hanging="360"/>
      </w:pPr>
      <w:rPr>
        <w:rFonts w:ascii="Arial" w:hAnsi="Arial" w:hint="default"/>
      </w:rPr>
    </w:lvl>
    <w:lvl w:ilvl="2" w:tplc="61FC9DF8" w:tentative="1">
      <w:start w:val="1"/>
      <w:numFmt w:val="bullet"/>
      <w:lvlText w:val="•"/>
      <w:lvlJc w:val="left"/>
      <w:pPr>
        <w:tabs>
          <w:tab w:val="num" w:pos="2160"/>
        </w:tabs>
        <w:ind w:left="2160" w:hanging="360"/>
      </w:pPr>
      <w:rPr>
        <w:rFonts w:ascii="Arial" w:hAnsi="Arial" w:hint="default"/>
      </w:rPr>
    </w:lvl>
    <w:lvl w:ilvl="3" w:tplc="D82C8F36" w:tentative="1">
      <w:start w:val="1"/>
      <w:numFmt w:val="bullet"/>
      <w:lvlText w:val="•"/>
      <w:lvlJc w:val="left"/>
      <w:pPr>
        <w:tabs>
          <w:tab w:val="num" w:pos="2880"/>
        </w:tabs>
        <w:ind w:left="2880" w:hanging="360"/>
      </w:pPr>
      <w:rPr>
        <w:rFonts w:ascii="Arial" w:hAnsi="Arial" w:hint="default"/>
      </w:rPr>
    </w:lvl>
    <w:lvl w:ilvl="4" w:tplc="B0486FC2" w:tentative="1">
      <w:start w:val="1"/>
      <w:numFmt w:val="bullet"/>
      <w:lvlText w:val="•"/>
      <w:lvlJc w:val="left"/>
      <w:pPr>
        <w:tabs>
          <w:tab w:val="num" w:pos="3600"/>
        </w:tabs>
        <w:ind w:left="3600" w:hanging="360"/>
      </w:pPr>
      <w:rPr>
        <w:rFonts w:ascii="Arial" w:hAnsi="Arial" w:hint="default"/>
      </w:rPr>
    </w:lvl>
    <w:lvl w:ilvl="5" w:tplc="C45A396C" w:tentative="1">
      <w:start w:val="1"/>
      <w:numFmt w:val="bullet"/>
      <w:lvlText w:val="•"/>
      <w:lvlJc w:val="left"/>
      <w:pPr>
        <w:tabs>
          <w:tab w:val="num" w:pos="4320"/>
        </w:tabs>
        <w:ind w:left="4320" w:hanging="360"/>
      </w:pPr>
      <w:rPr>
        <w:rFonts w:ascii="Arial" w:hAnsi="Arial" w:hint="default"/>
      </w:rPr>
    </w:lvl>
    <w:lvl w:ilvl="6" w:tplc="43580518" w:tentative="1">
      <w:start w:val="1"/>
      <w:numFmt w:val="bullet"/>
      <w:lvlText w:val="•"/>
      <w:lvlJc w:val="left"/>
      <w:pPr>
        <w:tabs>
          <w:tab w:val="num" w:pos="5040"/>
        </w:tabs>
        <w:ind w:left="5040" w:hanging="360"/>
      </w:pPr>
      <w:rPr>
        <w:rFonts w:ascii="Arial" w:hAnsi="Arial" w:hint="default"/>
      </w:rPr>
    </w:lvl>
    <w:lvl w:ilvl="7" w:tplc="D8D4E688" w:tentative="1">
      <w:start w:val="1"/>
      <w:numFmt w:val="bullet"/>
      <w:lvlText w:val="•"/>
      <w:lvlJc w:val="left"/>
      <w:pPr>
        <w:tabs>
          <w:tab w:val="num" w:pos="5760"/>
        </w:tabs>
        <w:ind w:left="5760" w:hanging="360"/>
      </w:pPr>
      <w:rPr>
        <w:rFonts w:ascii="Arial" w:hAnsi="Arial" w:hint="default"/>
      </w:rPr>
    </w:lvl>
    <w:lvl w:ilvl="8" w:tplc="A648C55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18D0B51"/>
    <w:multiLevelType w:val="hybridMultilevel"/>
    <w:tmpl w:val="41EE9CA4"/>
    <w:lvl w:ilvl="0" w:tplc="E084D36A">
      <w:start w:val="3"/>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F838A1"/>
    <w:multiLevelType w:val="hybridMultilevel"/>
    <w:tmpl w:val="4C3064E2"/>
    <w:lvl w:ilvl="0" w:tplc="B0B8EF04">
      <w:start w:val="1"/>
      <w:numFmt w:val="bullet"/>
      <w:lvlText w:val=""/>
      <w:lvlJc w:val="left"/>
      <w:pPr>
        <w:tabs>
          <w:tab w:val="num" w:pos="720"/>
        </w:tabs>
        <w:ind w:left="720" w:hanging="360"/>
      </w:pPr>
      <w:rPr>
        <w:rFonts w:ascii="Wingdings" w:hAnsi="Wingdings" w:hint="default"/>
      </w:rPr>
    </w:lvl>
    <w:lvl w:ilvl="1" w:tplc="12664AFE" w:tentative="1">
      <w:start w:val="1"/>
      <w:numFmt w:val="bullet"/>
      <w:lvlText w:val=""/>
      <w:lvlJc w:val="left"/>
      <w:pPr>
        <w:tabs>
          <w:tab w:val="num" w:pos="1440"/>
        </w:tabs>
        <w:ind w:left="1440" w:hanging="360"/>
      </w:pPr>
      <w:rPr>
        <w:rFonts w:ascii="Wingdings" w:hAnsi="Wingdings" w:hint="default"/>
      </w:rPr>
    </w:lvl>
    <w:lvl w:ilvl="2" w:tplc="8ACEA51A" w:tentative="1">
      <w:start w:val="1"/>
      <w:numFmt w:val="bullet"/>
      <w:lvlText w:val=""/>
      <w:lvlJc w:val="left"/>
      <w:pPr>
        <w:tabs>
          <w:tab w:val="num" w:pos="2160"/>
        </w:tabs>
        <w:ind w:left="2160" w:hanging="360"/>
      </w:pPr>
      <w:rPr>
        <w:rFonts w:ascii="Wingdings" w:hAnsi="Wingdings" w:hint="default"/>
      </w:rPr>
    </w:lvl>
    <w:lvl w:ilvl="3" w:tplc="5504D4D0" w:tentative="1">
      <w:start w:val="1"/>
      <w:numFmt w:val="bullet"/>
      <w:lvlText w:val=""/>
      <w:lvlJc w:val="left"/>
      <w:pPr>
        <w:tabs>
          <w:tab w:val="num" w:pos="2880"/>
        </w:tabs>
        <w:ind w:left="2880" w:hanging="360"/>
      </w:pPr>
      <w:rPr>
        <w:rFonts w:ascii="Wingdings" w:hAnsi="Wingdings" w:hint="default"/>
      </w:rPr>
    </w:lvl>
    <w:lvl w:ilvl="4" w:tplc="A6129BE0" w:tentative="1">
      <w:start w:val="1"/>
      <w:numFmt w:val="bullet"/>
      <w:lvlText w:val=""/>
      <w:lvlJc w:val="left"/>
      <w:pPr>
        <w:tabs>
          <w:tab w:val="num" w:pos="3600"/>
        </w:tabs>
        <w:ind w:left="3600" w:hanging="360"/>
      </w:pPr>
      <w:rPr>
        <w:rFonts w:ascii="Wingdings" w:hAnsi="Wingdings" w:hint="default"/>
      </w:rPr>
    </w:lvl>
    <w:lvl w:ilvl="5" w:tplc="7E6ECAAE" w:tentative="1">
      <w:start w:val="1"/>
      <w:numFmt w:val="bullet"/>
      <w:lvlText w:val=""/>
      <w:lvlJc w:val="left"/>
      <w:pPr>
        <w:tabs>
          <w:tab w:val="num" w:pos="4320"/>
        </w:tabs>
        <w:ind w:left="4320" w:hanging="360"/>
      </w:pPr>
      <w:rPr>
        <w:rFonts w:ascii="Wingdings" w:hAnsi="Wingdings" w:hint="default"/>
      </w:rPr>
    </w:lvl>
    <w:lvl w:ilvl="6" w:tplc="211EDD22" w:tentative="1">
      <w:start w:val="1"/>
      <w:numFmt w:val="bullet"/>
      <w:lvlText w:val=""/>
      <w:lvlJc w:val="left"/>
      <w:pPr>
        <w:tabs>
          <w:tab w:val="num" w:pos="5040"/>
        </w:tabs>
        <w:ind w:left="5040" w:hanging="360"/>
      </w:pPr>
      <w:rPr>
        <w:rFonts w:ascii="Wingdings" w:hAnsi="Wingdings" w:hint="default"/>
      </w:rPr>
    </w:lvl>
    <w:lvl w:ilvl="7" w:tplc="E2F202D4" w:tentative="1">
      <w:start w:val="1"/>
      <w:numFmt w:val="bullet"/>
      <w:lvlText w:val=""/>
      <w:lvlJc w:val="left"/>
      <w:pPr>
        <w:tabs>
          <w:tab w:val="num" w:pos="5760"/>
        </w:tabs>
        <w:ind w:left="5760" w:hanging="360"/>
      </w:pPr>
      <w:rPr>
        <w:rFonts w:ascii="Wingdings" w:hAnsi="Wingdings" w:hint="default"/>
      </w:rPr>
    </w:lvl>
    <w:lvl w:ilvl="8" w:tplc="C4A2109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9E350F"/>
    <w:multiLevelType w:val="hybridMultilevel"/>
    <w:tmpl w:val="23BA1114"/>
    <w:lvl w:ilvl="0" w:tplc="A3C0ABD4">
      <w:start w:val="1"/>
      <w:numFmt w:val="bullet"/>
      <w:lvlText w:val=""/>
      <w:lvlJc w:val="left"/>
      <w:pPr>
        <w:ind w:left="720" w:hanging="360"/>
      </w:pPr>
      <w:rPr>
        <w:rFonts w:ascii="Symbol" w:hAnsi="Symbol" w:hint="default"/>
      </w:rPr>
    </w:lvl>
    <w:lvl w:ilvl="1" w:tplc="600C2F58">
      <w:start w:val="1"/>
      <w:numFmt w:val="bullet"/>
      <w:lvlText w:val="o"/>
      <w:lvlJc w:val="left"/>
      <w:pPr>
        <w:ind w:left="1440" w:hanging="360"/>
      </w:pPr>
      <w:rPr>
        <w:rFonts w:ascii="Courier New" w:hAnsi="Courier New" w:hint="default"/>
      </w:rPr>
    </w:lvl>
    <w:lvl w:ilvl="2" w:tplc="CF50AB6C">
      <w:start w:val="1"/>
      <w:numFmt w:val="bullet"/>
      <w:lvlText w:val=""/>
      <w:lvlJc w:val="left"/>
      <w:pPr>
        <w:ind w:left="2160" w:hanging="360"/>
      </w:pPr>
      <w:rPr>
        <w:rFonts w:ascii="Wingdings" w:hAnsi="Wingdings" w:hint="default"/>
      </w:rPr>
    </w:lvl>
    <w:lvl w:ilvl="3" w:tplc="DDE64ED8">
      <w:start w:val="1"/>
      <w:numFmt w:val="bullet"/>
      <w:lvlText w:val=""/>
      <w:lvlJc w:val="left"/>
      <w:pPr>
        <w:ind w:left="2880" w:hanging="360"/>
      </w:pPr>
      <w:rPr>
        <w:rFonts w:ascii="Symbol" w:hAnsi="Symbol" w:hint="default"/>
      </w:rPr>
    </w:lvl>
    <w:lvl w:ilvl="4" w:tplc="32F8997C">
      <w:start w:val="1"/>
      <w:numFmt w:val="bullet"/>
      <w:lvlText w:val="o"/>
      <w:lvlJc w:val="left"/>
      <w:pPr>
        <w:ind w:left="3600" w:hanging="360"/>
      </w:pPr>
      <w:rPr>
        <w:rFonts w:ascii="Courier New" w:hAnsi="Courier New" w:hint="default"/>
      </w:rPr>
    </w:lvl>
    <w:lvl w:ilvl="5" w:tplc="BDC246AC">
      <w:start w:val="1"/>
      <w:numFmt w:val="bullet"/>
      <w:lvlText w:val=""/>
      <w:lvlJc w:val="left"/>
      <w:pPr>
        <w:ind w:left="4320" w:hanging="360"/>
      </w:pPr>
      <w:rPr>
        <w:rFonts w:ascii="Wingdings" w:hAnsi="Wingdings" w:hint="default"/>
      </w:rPr>
    </w:lvl>
    <w:lvl w:ilvl="6" w:tplc="83582E28">
      <w:start w:val="1"/>
      <w:numFmt w:val="bullet"/>
      <w:lvlText w:val=""/>
      <w:lvlJc w:val="left"/>
      <w:pPr>
        <w:ind w:left="5040" w:hanging="360"/>
      </w:pPr>
      <w:rPr>
        <w:rFonts w:ascii="Symbol" w:hAnsi="Symbol" w:hint="default"/>
      </w:rPr>
    </w:lvl>
    <w:lvl w:ilvl="7" w:tplc="3D708394">
      <w:start w:val="1"/>
      <w:numFmt w:val="bullet"/>
      <w:lvlText w:val="o"/>
      <w:lvlJc w:val="left"/>
      <w:pPr>
        <w:ind w:left="5760" w:hanging="360"/>
      </w:pPr>
      <w:rPr>
        <w:rFonts w:ascii="Courier New" w:hAnsi="Courier New" w:hint="default"/>
      </w:rPr>
    </w:lvl>
    <w:lvl w:ilvl="8" w:tplc="3262246A">
      <w:start w:val="1"/>
      <w:numFmt w:val="bullet"/>
      <w:lvlText w:val=""/>
      <w:lvlJc w:val="left"/>
      <w:pPr>
        <w:ind w:left="6480" w:hanging="360"/>
      </w:pPr>
      <w:rPr>
        <w:rFonts w:ascii="Wingdings" w:hAnsi="Wingdings" w:hint="default"/>
      </w:rPr>
    </w:lvl>
  </w:abstractNum>
  <w:abstractNum w:abstractNumId="20" w15:restartNumberingAfterBreak="0">
    <w:nsid w:val="76F00FED"/>
    <w:multiLevelType w:val="hybridMultilevel"/>
    <w:tmpl w:val="751C31CA"/>
    <w:lvl w:ilvl="0" w:tplc="6E9E04F6">
      <w:start w:val="1"/>
      <w:numFmt w:val="decimal"/>
      <w:lvlText w:val="%1."/>
      <w:lvlJc w:val="left"/>
      <w:pPr>
        <w:ind w:left="720" w:hanging="360"/>
      </w:pPr>
    </w:lvl>
    <w:lvl w:ilvl="1" w:tplc="950C6450">
      <w:start w:val="1"/>
      <w:numFmt w:val="lowerLetter"/>
      <w:lvlText w:val="%2."/>
      <w:lvlJc w:val="left"/>
      <w:pPr>
        <w:ind w:left="1440" w:hanging="360"/>
      </w:pPr>
    </w:lvl>
    <w:lvl w:ilvl="2" w:tplc="E6FCD8F6">
      <w:start w:val="1"/>
      <w:numFmt w:val="lowerRoman"/>
      <w:lvlText w:val="%3."/>
      <w:lvlJc w:val="right"/>
      <w:pPr>
        <w:ind w:left="2160" w:hanging="180"/>
      </w:pPr>
    </w:lvl>
    <w:lvl w:ilvl="3" w:tplc="0DF83756">
      <w:start w:val="1"/>
      <w:numFmt w:val="decimal"/>
      <w:lvlText w:val="%4."/>
      <w:lvlJc w:val="left"/>
      <w:pPr>
        <w:ind w:left="2880" w:hanging="360"/>
      </w:pPr>
    </w:lvl>
    <w:lvl w:ilvl="4" w:tplc="5A1AFFB0">
      <w:start w:val="1"/>
      <w:numFmt w:val="lowerLetter"/>
      <w:lvlText w:val="%5."/>
      <w:lvlJc w:val="left"/>
      <w:pPr>
        <w:ind w:left="3600" w:hanging="360"/>
      </w:pPr>
    </w:lvl>
    <w:lvl w:ilvl="5" w:tplc="94EA734A">
      <w:start w:val="1"/>
      <w:numFmt w:val="lowerRoman"/>
      <w:lvlText w:val="%6."/>
      <w:lvlJc w:val="right"/>
      <w:pPr>
        <w:ind w:left="4320" w:hanging="180"/>
      </w:pPr>
    </w:lvl>
    <w:lvl w:ilvl="6" w:tplc="82660474">
      <w:start w:val="1"/>
      <w:numFmt w:val="decimal"/>
      <w:lvlText w:val="%7."/>
      <w:lvlJc w:val="left"/>
      <w:pPr>
        <w:ind w:left="5040" w:hanging="360"/>
      </w:pPr>
    </w:lvl>
    <w:lvl w:ilvl="7" w:tplc="1040A74E">
      <w:start w:val="1"/>
      <w:numFmt w:val="lowerLetter"/>
      <w:lvlText w:val="%8."/>
      <w:lvlJc w:val="left"/>
      <w:pPr>
        <w:ind w:left="5760" w:hanging="360"/>
      </w:pPr>
    </w:lvl>
    <w:lvl w:ilvl="8" w:tplc="F756207A">
      <w:start w:val="1"/>
      <w:numFmt w:val="lowerRoman"/>
      <w:lvlText w:val="%9."/>
      <w:lvlJc w:val="right"/>
      <w:pPr>
        <w:ind w:left="6480" w:hanging="180"/>
      </w:pPr>
    </w:lvl>
  </w:abstractNum>
  <w:num w:numId="1" w16cid:durableId="236717930">
    <w:abstractNumId w:val="1"/>
  </w:num>
  <w:num w:numId="2" w16cid:durableId="1329871045">
    <w:abstractNumId w:val="12"/>
  </w:num>
  <w:num w:numId="3" w16cid:durableId="821239901">
    <w:abstractNumId w:val="5"/>
  </w:num>
  <w:num w:numId="4" w16cid:durableId="1111559079">
    <w:abstractNumId w:val="8"/>
  </w:num>
  <w:num w:numId="5" w16cid:durableId="250623640">
    <w:abstractNumId w:val="20"/>
  </w:num>
  <w:num w:numId="6" w16cid:durableId="554658822">
    <w:abstractNumId w:val="4"/>
  </w:num>
  <w:num w:numId="7" w16cid:durableId="253824727">
    <w:abstractNumId w:val="19"/>
  </w:num>
  <w:num w:numId="8" w16cid:durableId="843711091">
    <w:abstractNumId w:val="18"/>
  </w:num>
  <w:num w:numId="9" w16cid:durableId="474299533">
    <w:abstractNumId w:val="16"/>
  </w:num>
  <w:num w:numId="10" w16cid:durableId="1361514815">
    <w:abstractNumId w:val="15"/>
  </w:num>
  <w:num w:numId="11" w16cid:durableId="1510944098">
    <w:abstractNumId w:val="6"/>
  </w:num>
  <w:num w:numId="12" w16cid:durableId="185214629">
    <w:abstractNumId w:val="11"/>
  </w:num>
  <w:num w:numId="13" w16cid:durableId="1172332626">
    <w:abstractNumId w:val="0"/>
  </w:num>
  <w:num w:numId="14" w16cid:durableId="1605184613">
    <w:abstractNumId w:val="10"/>
  </w:num>
  <w:num w:numId="15" w16cid:durableId="743914335">
    <w:abstractNumId w:val="17"/>
  </w:num>
  <w:num w:numId="16" w16cid:durableId="2135250972">
    <w:abstractNumId w:val="13"/>
  </w:num>
  <w:num w:numId="17" w16cid:durableId="253897575">
    <w:abstractNumId w:val="7"/>
  </w:num>
  <w:num w:numId="18" w16cid:durableId="2097093800">
    <w:abstractNumId w:val="3"/>
  </w:num>
  <w:num w:numId="19" w16cid:durableId="1326277401">
    <w:abstractNumId w:val="2"/>
  </w:num>
  <w:num w:numId="20" w16cid:durableId="233586073">
    <w:abstractNumId w:val="14"/>
  </w:num>
  <w:num w:numId="21" w16cid:durableId="8597078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42CC51"/>
    <w:rsid w:val="00051B7C"/>
    <w:rsid w:val="000C2CE7"/>
    <w:rsid w:val="00150758"/>
    <w:rsid w:val="00151297"/>
    <w:rsid w:val="001946B0"/>
    <w:rsid w:val="00197D06"/>
    <w:rsid w:val="001A7198"/>
    <w:rsid w:val="001C2714"/>
    <w:rsid w:val="001D4DEA"/>
    <w:rsid w:val="001D70CF"/>
    <w:rsid w:val="001E0906"/>
    <w:rsid w:val="001F175C"/>
    <w:rsid w:val="001F7A53"/>
    <w:rsid w:val="00227946"/>
    <w:rsid w:val="00241347"/>
    <w:rsid w:val="00242AC0"/>
    <w:rsid w:val="00264941"/>
    <w:rsid w:val="00284D05"/>
    <w:rsid w:val="00295952"/>
    <w:rsid w:val="00295E82"/>
    <w:rsid w:val="002A1312"/>
    <w:rsid w:val="002D1285"/>
    <w:rsid w:val="00300D29"/>
    <w:rsid w:val="00315533"/>
    <w:rsid w:val="0036076B"/>
    <w:rsid w:val="0038041D"/>
    <w:rsid w:val="003F0BA8"/>
    <w:rsid w:val="003F617F"/>
    <w:rsid w:val="00413F79"/>
    <w:rsid w:val="004260EB"/>
    <w:rsid w:val="00426A48"/>
    <w:rsid w:val="004663F4"/>
    <w:rsid w:val="0046748A"/>
    <w:rsid w:val="004716B0"/>
    <w:rsid w:val="004776BE"/>
    <w:rsid w:val="0048275B"/>
    <w:rsid w:val="004A6B14"/>
    <w:rsid w:val="004A7B28"/>
    <w:rsid w:val="004C60CF"/>
    <w:rsid w:val="004E5650"/>
    <w:rsid w:val="004F5D38"/>
    <w:rsid w:val="00502F81"/>
    <w:rsid w:val="0050386F"/>
    <w:rsid w:val="00520111"/>
    <w:rsid w:val="005412C8"/>
    <w:rsid w:val="00587580"/>
    <w:rsid w:val="00591102"/>
    <w:rsid w:val="005A067B"/>
    <w:rsid w:val="005A367D"/>
    <w:rsid w:val="005A4DB8"/>
    <w:rsid w:val="005C5FD3"/>
    <w:rsid w:val="005F2C92"/>
    <w:rsid w:val="0060638A"/>
    <w:rsid w:val="0064546E"/>
    <w:rsid w:val="006538E5"/>
    <w:rsid w:val="00654CBD"/>
    <w:rsid w:val="00656DA0"/>
    <w:rsid w:val="0069589C"/>
    <w:rsid w:val="006A1180"/>
    <w:rsid w:val="006A29B1"/>
    <w:rsid w:val="006D390D"/>
    <w:rsid w:val="006D4301"/>
    <w:rsid w:val="006E251A"/>
    <w:rsid w:val="0070292B"/>
    <w:rsid w:val="007316BD"/>
    <w:rsid w:val="00746103"/>
    <w:rsid w:val="00773C63"/>
    <w:rsid w:val="00785153"/>
    <w:rsid w:val="00786413"/>
    <w:rsid w:val="007914AF"/>
    <w:rsid w:val="007A1BEA"/>
    <w:rsid w:val="007A44B9"/>
    <w:rsid w:val="007D4FDB"/>
    <w:rsid w:val="00853BAA"/>
    <w:rsid w:val="008907B0"/>
    <w:rsid w:val="008C6DF1"/>
    <w:rsid w:val="008D35F4"/>
    <w:rsid w:val="008D49BD"/>
    <w:rsid w:val="008D7B28"/>
    <w:rsid w:val="008F4449"/>
    <w:rsid w:val="008F49D8"/>
    <w:rsid w:val="00924913"/>
    <w:rsid w:val="00942835"/>
    <w:rsid w:val="0096645D"/>
    <w:rsid w:val="009D4D83"/>
    <w:rsid w:val="009D6BBC"/>
    <w:rsid w:val="009E50D0"/>
    <w:rsid w:val="009E5D39"/>
    <w:rsid w:val="009F0BCE"/>
    <w:rsid w:val="00A020AB"/>
    <w:rsid w:val="00A05023"/>
    <w:rsid w:val="00A462CF"/>
    <w:rsid w:val="00A54A3F"/>
    <w:rsid w:val="00A6115A"/>
    <w:rsid w:val="00A8097E"/>
    <w:rsid w:val="00A92DDE"/>
    <w:rsid w:val="00A97555"/>
    <w:rsid w:val="00AF4D9E"/>
    <w:rsid w:val="00B01C1B"/>
    <w:rsid w:val="00B42DC5"/>
    <w:rsid w:val="00B67EC8"/>
    <w:rsid w:val="00B70B72"/>
    <w:rsid w:val="00B913C2"/>
    <w:rsid w:val="00BB133F"/>
    <w:rsid w:val="00BE285C"/>
    <w:rsid w:val="00BE28A5"/>
    <w:rsid w:val="00C05F0E"/>
    <w:rsid w:val="00C130E4"/>
    <w:rsid w:val="00C176DF"/>
    <w:rsid w:val="00C410EE"/>
    <w:rsid w:val="00C55A24"/>
    <w:rsid w:val="00C62AAF"/>
    <w:rsid w:val="00C7277C"/>
    <w:rsid w:val="00C934DF"/>
    <w:rsid w:val="00CA3F9D"/>
    <w:rsid w:val="00CB3BE1"/>
    <w:rsid w:val="00CC2D38"/>
    <w:rsid w:val="00CD4C0B"/>
    <w:rsid w:val="00D06E61"/>
    <w:rsid w:val="00D1297D"/>
    <w:rsid w:val="00D21C1A"/>
    <w:rsid w:val="00D312EB"/>
    <w:rsid w:val="00D33716"/>
    <w:rsid w:val="00D873D2"/>
    <w:rsid w:val="00D93CBC"/>
    <w:rsid w:val="00DD030D"/>
    <w:rsid w:val="00DF3241"/>
    <w:rsid w:val="00E27FA3"/>
    <w:rsid w:val="00E9355F"/>
    <w:rsid w:val="00EC4281"/>
    <w:rsid w:val="00ED2A8D"/>
    <w:rsid w:val="00F1215E"/>
    <w:rsid w:val="00F2326D"/>
    <w:rsid w:val="00F2484F"/>
    <w:rsid w:val="00F3309C"/>
    <w:rsid w:val="00F4647F"/>
    <w:rsid w:val="00F4764D"/>
    <w:rsid w:val="00F915DA"/>
    <w:rsid w:val="00F9253A"/>
    <w:rsid w:val="00F9278C"/>
    <w:rsid w:val="00F93AA5"/>
    <w:rsid w:val="00FC0A56"/>
    <w:rsid w:val="02A78DE9"/>
    <w:rsid w:val="031C1FA8"/>
    <w:rsid w:val="039E23A3"/>
    <w:rsid w:val="04DBFF34"/>
    <w:rsid w:val="08CEF3B4"/>
    <w:rsid w:val="091E18CA"/>
    <w:rsid w:val="0B2DC037"/>
    <w:rsid w:val="0B743AC4"/>
    <w:rsid w:val="0C230DE3"/>
    <w:rsid w:val="11CF6796"/>
    <w:rsid w:val="137B76EB"/>
    <w:rsid w:val="1CC78575"/>
    <w:rsid w:val="1E2E4415"/>
    <w:rsid w:val="1FB1E3CC"/>
    <w:rsid w:val="23A09FC9"/>
    <w:rsid w:val="24435FED"/>
    <w:rsid w:val="2742CC51"/>
    <w:rsid w:val="2FC301D8"/>
    <w:rsid w:val="318CAE81"/>
    <w:rsid w:val="3334CD94"/>
    <w:rsid w:val="384BD969"/>
    <w:rsid w:val="38637416"/>
    <w:rsid w:val="38FED43C"/>
    <w:rsid w:val="402E0975"/>
    <w:rsid w:val="4C833472"/>
    <w:rsid w:val="4DFDF907"/>
    <w:rsid w:val="4E91EACC"/>
    <w:rsid w:val="5108EDC8"/>
    <w:rsid w:val="5842FB31"/>
    <w:rsid w:val="5CAEFB1E"/>
    <w:rsid w:val="5E9632C3"/>
    <w:rsid w:val="64A86FA7"/>
    <w:rsid w:val="677BF6C9"/>
    <w:rsid w:val="6BDE31B2"/>
    <w:rsid w:val="6C264104"/>
    <w:rsid w:val="6E23EC59"/>
    <w:rsid w:val="7753A41F"/>
    <w:rsid w:val="7A6B9B90"/>
    <w:rsid w:val="7A807A09"/>
    <w:rsid w:val="7E3EB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2CC51"/>
  <w15:chartTrackingRefBased/>
  <w15:docId w15:val="{1662FAF3-E217-4FE4-9353-13584720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23A09F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uiPriority w:val="9"/>
    <w:unhideWhenUsed/>
    <w:qFormat/>
    <w:rsid w:val="23A09FC9"/>
    <w:pPr>
      <w:keepNext/>
      <w:keepLines/>
      <w:spacing w:before="160" w:after="80"/>
      <w:outlineLvl w:val="2"/>
    </w:pPr>
    <w:rPr>
      <w:rFonts w:eastAsiaTheme="majorEastAsia" w:cstheme="majorBidi"/>
      <w:color w:val="0F476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4DFDF907"/>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E285C"/>
    <w:rPr>
      <w:b/>
      <w:bCs/>
    </w:rPr>
  </w:style>
  <w:style w:type="character" w:customStyle="1" w:styleId="CommentSubjectChar">
    <w:name w:val="Comment Subject Char"/>
    <w:basedOn w:val="CommentTextChar"/>
    <w:link w:val="CommentSubject"/>
    <w:uiPriority w:val="99"/>
    <w:semiHidden/>
    <w:rsid w:val="00BE285C"/>
    <w:rPr>
      <w:b/>
      <w:bCs/>
      <w:sz w:val="20"/>
      <w:szCs w:val="20"/>
    </w:rPr>
  </w:style>
  <w:style w:type="character" w:styleId="Hyperlink">
    <w:name w:val="Hyperlink"/>
    <w:basedOn w:val="DefaultParagraphFont"/>
    <w:uiPriority w:val="99"/>
    <w:unhideWhenUsed/>
    <w:rsid w:val="007316BD"/>
    <w:rPr>
      <w:color w:val="467886" w:themeColor="hyperlink"/>
      <w:u w:val="single"/>
    </w:rPr>
  </w:style>
  <w:style w:type="character" w:styleId="UnresolvedMention">
    <w:name w:val="Unresolved Mention"/>
    <w:basedOn w:val="DefaultParagraphFont"/>
    <w:uiPriority w:val="99"/>
    <w:semiHidden/>
    <w:unhideWhenUsed/>
    <w:rsid w:val="007316BD"/>
    <w:rPr>
      <w:color w:val="605E5C"/>
      <w:shd w:val="clear" w:color="auto" w:fill="E1DFDD"/>
    </w:rPr>
  </w:style>
  <w:style w:type="paragraph" w:styleId="Header">
    <w:name w:val="header"/>
    <w:basedOn w:val="Normal"/>
    <w:link w:val="HeaderChar"/>
    <w:uiPriority w:val="99"/>
    <w:unhideWhenUsed/>
    <w:rsid w:val="00413F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F79"/>
  </w:style>
  <w:style w:type="paragraph" w:styleId="Footer">
    <w:name w:val="footer"/>
    <w:basedOn w:val="Normal"/>
    <w:link w:val="FooterChar"/>
    <w:uiPriority w:val="99"/>
    <w:unhideWhenUsed/>
    <w:rsid w:val="00413F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F79"/>
  </w:style>
  <w:style w:type="character" w:styleId="FollowedHyperlink">
    <w:name w:val="FollowedHyperlink"/>
    <w:basedOn w:val="DefaultParagraphFont"/>
    <w:uiPriority w:val="99"/>
    <w:semiHidden/>
    <w:unhideWhenUsed/>
    <w:rsid w:val="00656DA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19345">
      <w:bodyDiv w:val="1"/>
      <w:marLeft w:val="0"/>
      <w:marRight w:val="0"/>
      <w:marTop w:val="0"/>
      <w:marBottom w:val="0"/>
      <w:divBdr>
        <w:top w:val="none" w:sz="0" w:space="0" w:color="auto"/>
        <w:left w:val="none" w:sz="0" w:space="0" w:color="auto"/>
        <w:bottom w:val="none" w:sz="0" w:space="0" w:color="auto"/>
        <w:right w:val="none" w:sz="0" w:space="0" w:color="auto"/>
      </w:divBdr>
    </w:div>
    <w:div w:id="270667495">
      <w:bodyDiv w:val="1"/>
      <w:marLeft w:val="0"/>
      <w:marRight w:val="0"/>
      <w:marTop w:val="0"/>
      <w:marBottom w:val="0"/>
      <w:divBdr>
        <w:top w:val="none" w:sz="0" w:space="0" w:color="auto"/>
        <w:left w:val="none" w:sz="0" w:space="0" w:color="auto"/>
        <w:bottom w:val="none" w:sz="0" w:space="0" w:color="auto"/>
        <w:right w:val="none" w:sz="0" w:space="0" w:color="auto"/>
      </w:divBdr>
    </w:div>
    <w:div w:id="360859808">
      <w:bodyDiv w:val="1"/>
      <w:marLeft w:val="0"/>
      <w:marRight w:val="0"/>
      <w:marTop w:val="0"/>
      <w:marBottom w:val="0"/>
      <w:divBdr>
        <w:top w:val="none" w:sz="0" w:space="0" w:color="auto"/>
        <w:left w:val="none" w:sz="0" w:space="0" w:color="auto"/>
        <w:bottom w:val="none" w:sz="0" w:space="0" w:color="auto"/>
        <w:right w:val="none" w:sz="0" w:space="0" w:color="auto"/>
      </w:divBdr>
    </w:div>
    <w:div w:id="376778431">
      <w:bodyDiv w:val="1"/>
      <w:marLeft w:val="0"/>
      <w:marRight w:val="0"/>
      <w:marTop w:val="0"/>
      <w:marBottom w:val="0"/>
      <w:divBdr>
        <w:top w:val="none" w:sz="0" w:space="0" w:color="auto"/>
        <w:left w:val="none" w:sz="0" w:space="0" w:color="auto"/>
        <w:bottom w:val="none" w:sz="0" w:space="0" w:color="auto"/>
        <w:right w:val="none" w:sz="0" w:space="0" w:color="auto"/>
      </w:divBdr>
    </w:div>
    <w:div w:id="554314007">
      <w:bodyDiv w:val="1"/>
      <w:marLeft w:val="0"/>
      <w:marRight w:val="0"/>
      <w:marTop w:val="0"/>
      <w:marBottom w:val="0"/>
      <w:divBdr>
        <w:top w:val="none" w:sz="0" w:space="0" w:color="auto"/>
        <w:left w:val="none" w:sz="0" w:space="0" w:color="auto"/>
        <w:bottom w:val="none" w:sz="0" w:space="0" w:color="auto"/>
        <w:right w:val="none" w:sz="0" w:space="0" w:color="auto"/>
      </w:divBdr>
    </w:div>
    <w:div w:id="768282323">
      <w:bodyDiv w:val="1"/>
      <w:marLeft w:val="0"/>
      <w:marRight w:val="0"/>
      <w:marTop w:val="0"/>
      <w:marBottom w:val="0"/>
      <w:divBdr>
        <w:top w:val="none" w:sz="0" w:space="0" w:color="auto"/>
        <w:left w:val="none" w:sz="0" w:space="0" w:color="auto"/>
        <w:bottom w:val="none" w:sz="0" w:space="0" w:color="auto"/>
        <w:right w:val="none" w:sz="0" w:space="0" w:color="auto"/>
      </w:divBdr>
      <w:divsChild>
        <w:div w:id="981038002">
          <w:marLeft w:val="547"/>
          <w:marRight w:val="0"/>
          <w:marTop w:val="200"/>
          <w:marBottom w:val="0"/>
          <w:divBdr>
            <w:top w:val="none" w:sz="0" w:space="0" w:color="auto"/>
            <w:left w:val="none" w:sz="0" w:space="0" w:color="auto"/>
            <w:bottom w:val="none" w:sz="0" w:space="0" w:color="auto"/>
            <w:right w:val="none" w:sz="0" w:space="0" w:color="auto"/>
          </w:divBdr>
        </w:div>
        <w:div w:id="568880214">
          <w:marLeft w:val="547"/>
          <w:marRight w:val="0"/>
          <w:marTop w:val="200"/>
          <w:marBottom w:val="0"/>
          <w:divBdr>
            <w:top w:val="none" w:sz="0" w:space="0" w:color="auto"/>
            <w:left w:val="none" w:sz="0" w:space="0" w:color="auto"/>
            <w:bottom w:val="none" w:sz="0" w:space="0" w:color="auto"/>
            <w:right w:val="none" w:sz="0" w:space="0" w:color="auto"/>
          </w:divBdr>
        </w:div>
        <w:div w:id="1232496576">
          <w:marLeft w:val="547"/>
          <w:marRight w:val="0"/>
          <w:marTop w:val="200"/>
          <w:marBottom w:val="0"/>
          <w:divBdr>
            <w:top w:val="none" w:sz="0" w:space="0" w:color="auto"/>
            <w:left w:val="none" w:sz="0" w:space="0" w:color="auto"/>
            <w:bottom w:val="none" w:sz="0" w:space="0" w:color="auto"/>
            <w:right w:val="none" w:sz="0" w:space="0" w:color="auto"/>
          </w:divBdr>
        </w:div>
        <w:div w:id="533814907">
          <w:marLeft w:val="547"/>
          <w:marRight w:val="0"/>
          <w:marTop w:val="200"/>
          <w:marBottom w:val="0"/>
          <w:divBdr>
            <w:top w:val="none" w:sz="0" w:space="0" w:color="auto"/>
            <w:left w:val="none" w:sz="0" w:space="0" w:color="auto"/>
            <w:bottom w:val="none" w:sz="0" w:space="0" w:color="auto"/>
            <w:right w:val="none" w:sz="0" w:space="0" w:color="auto"/>
          </w:divBdr>
        </w:div>
      </w:divsChild>
    </w:div>
    <w:div w:id="988241889">
      <w:bodyDiv w:val="1"/>
      <w:marLeft w:val="0"/>
      <w:marRight w:val="0"/>
      <w:marTop w:val="0"/>
      <w:marBottom w:val="0"/>
      <w:divBdr>
        <w:top w:val="none" w:sz="0" w:space="0" w:color="auto"/>
        <w:left w:val="none" w:sz="0" w:space="0" w:color="auto"/>
        <w:bottom w:val="none" w:sz="0" w:space="0" w:color="auto"/>
        <w:right w:val="none" w:sz="0" w:space="0" w:color="auto"/>
      </w:divBdr>
    </w:div>
    <w:div w:id="1210266002">
      <w:bodyDiv w:val="1"/>
      <w:marLeft w:val="0"/>
      <w:marRight w:val="0"/>
      <w:marTop w:val="0"/>
      <w:marBottom w:val="0"/>
      <w:divBdr>
        <w:top w:val="none" w:sz="0" w:space="0" w:color="auto"/>
        <w:left w:val="none" w:sz="0" w:space="0" w:color="auto"/>
        <w:bottom w:val="none" w:sz="0" w:space="0" w:color="auto"/>
        <w:right w:val="none" w:sz="0" w:space="0" w:color="auto"/>
      </w:divBdr>
      <w:divsChild>
        <w:div w:id="1788112091">
          <w:marLeft w:val="446"/>
          <w:marRight w:val="0"/>
          <w:marTop w:val="0"/>
          <w:marBottom w:val="0"/>
          <w:divBdr>
            <w:top w:val="none" w:sz="0" w:space="0" w:color="auto"/>
            <w:left w:val="none" w:sz="0" w:space="0" w:color="auto"/>
            <w:bottom w:val="none" w:sz="0" w:space="0" w:color="auto"/>
            <w:right w:val="none" w:sz="0" w:space="0" w:color="auto"/>
          </w:divBdr>
        </w:div>
      </w:divsChild>
    </w:div>
    <w:div w:id="1529222737">
      <w:bodyDiv w:val="1"/>
      <w:marLeft w:val="0"/>
      <w:marRight w:val="0"/>
      <w:marTop w:val="0"/>
      <w:marBottom w:val="0"/>
      <w:divBdr>
        <w:top w:val="none" w:sz="0" w:space="0" w:color="auto"/>
        <w:left w:val="none" w:sz="0" w:space="0" w:color="auto"/>
        <w:bottom w:val="none" w:sz="0" w:space="0" w:color="auto"/>
        <w:right w:val="none" w:sz="0" w:space="0" w:color="auto"/>
      </w:divBdr>
    </w:div>
    <w:div w:id="181548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at.uk/what-we-do/transport-barriers-databas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ncat.uk/projects/the-resource-collec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cat.uk/what-we-do/projec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forall.org.uk/blog/2023/12/05/are-we-there-yet-barriers-to-transport-for-disabled-people-in-2023/"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cat.uk/projects/translating-research-into-design-challeng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at.uk/projects/understanding-and-identifying-barriers-to-transport/"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9DAB21AA81E9469A68D509B08B6533" ma:contentTypeVersion="11" ma:contentTypeDescription="Create a new document." ma:contentTypeScope="" ma:versionID="24e6882afc65056aca70fdf20cde0249">
  <xsd:schema xmlns:xsd="http://www.w3.org/2001/XMLSchema" xmlns:xs="http://www.w3.org/2001/XMLSchema" xmlns:p="http://schemas.microsoft.com/office/2006/metadata/properties" xmlns:ns2="d92d0215-b35d-4833-92b3-5a27535eb8c6" xmlns:ns3="02f38a2e-788b-4321-8482-934b90c9a270" targetNamespace="http://schemas.microsoft.com/office/2006/metadata/properties" ma:root="true" ma:fieldsID="0491eb52156447c92eea045f13c77e1e" ns2:_="" ns3:_="">
    <xsd:import namespace="d92d0215-b35d-4833-92b3-5a27535eb8c6"/>
    <xsd:import namespace="02f38a2e-788b-4321-8482-934b90c9a2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d0215-b35d-4833-92b3-5a27535eb8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38a2e-788b-4321-8482-934b90c9a27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BillingMetadata" ma:index="1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7364725-71ac-4012-9db5-6296a061aa80" ContentTypeId="0x0101" PreviousValue="false" LastSyncTimeStamp="2022-02-10T12:19:35.807Z"/>
</file>

<file path=customXml/itemProps1.xml><?xml version="1.0" encoding="utf-8"?>
<ds:datastoreItem xmlns:ds="http://schemas.openxmlformats.org/officeDocument/2006/customXml" ds:itemID="{6405A67D-E07D-4BAB-B7FA-769A19E00A69}">
  <ds:schemaRefs>
    <ds:schemaRef ds:uri="http://schemas.microsoft.com/sharepoint/v3/contenttype/forms"/>
  </ds:schemaRefs>
</ds:datastoreItem>
</file>

<file path=customXml/itemProps2.xml><?xml version="1.0" encoding="utf-8"?>
<ds:datastoreItem xmlns:ds="http://schemas.openxmlformats.org/officeDocument/2006/customXml" ds:itemID="{0292AB52-B0F0-45D7-BC1F-08CD697C74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FD053D-BE57-48AB-A0F5-0CA66B9C9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d0215-b35d-4833-92b3-5a27535eb8c6"/>
    <ds:schemaRef ds:uri="02f38a2e-788b-4321-8482-934b90c9a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7EC085-92B6-49BF-B367-1C07685C251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703</Words>
  <Characters>4013</Characters>
  <Application>Microsoft Office Word</Application>
  <DocSecurity>0</DocSecurity>
  <Lines>33</Lines>
  <Paragraphs>9</Paragraphs>
  <ScaleCrop>false</ScaleCrop>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Spaa</dc:creator>
  <cp:keywords/>
  <dc:description/>
  <cp:lastModifiedBy>Aine Moriarty</cp:lastModifiedBy>
  <cp:revision>2</cp:revision>
  <dcterms:created xsi:type="dcterms:W3CDTF">2025-09-24T09:05:00Z</dcterms:created>
  <dcterms:modified xsi:type="dcterms:W3CDTF">2025-09-24T09:05:00Z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0x010100B49DAB21AA81E9469A68D509B08B6533</vt:lpwstr>
  </property>
  <property fmtid="{D5CDD505-2E9C-101B-9397-08002B2CF9AE}" pid="3" name="docLang">
    <vt:lpwstr>en</vt:lpwstr>
  </property>
</Properties>
</file>